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1E6CF6" w:rsidRDefault="006958A2" w:rsidP="00566874">
      <w:pPr>
        <w:pStyle w:val="NoSpacing"/>
        <w:jc w:val="center"/>
        <w:rPr>
          <w:rFonts w:asciiTheme="majorHAnsi" w:hAnsiTheme="majorHAnsi" w:cstheme="majorHAnsi"/>
        </w:rPr>
      </w:pPr>
      <w:r w:rsidRPr="001E6CF6">
        <w:rPr>
          <w:rFonts w:asciiTheme="majorHAnsi" w:hAnsiTheme="majorHAnsi" w:cstheme="majorHAnsi"/>
        </w:rPr>
        <w:t>LEARNING REALM INTERNATIONAL (LRI) SCHOOL</w:t>
      </w:r>
    </w:p>
    <w:p w:rsidR="006958A2" w:rsidRPr="001E6CF6" w:rsidRDefault="006958A2" w:rsidP="00566874">
      <w:pPr>
        <w:pStyle w:val="NoSpacing"/>
        <w:jc w:val="center"/>
        <w:rPr>
          <w:rFonts w:asciiTheme="majorHAnsi" w:hAnsiTheme="majorHAnsi" w:cstheme="majorHAnsi"/>
        </w:rPr>
      </w:pPr>
      <w:r w:rsidRPr="001E6CF6">
        <w:rPr>
          <w:rFonts w:asciiTheme="majorHAnsi" w:hAnsiTheme="majorHAnsi" w:cstheme="majorHAnsi"/>
        </w:rPr>
        <w:t>GPO Box: 12773, Tel:</w:t>
      </w:r>
      <w:r w:rsidR="00AA7B84" w:rsidRPr="001E6CF6">
        <w:rPr>
          <w:rFonts w:asciiTheme="majorHAnsi" w:hAnsiTheme="majorHAnsi" w:cstheme="majorHAnsi"/>
        </w:rPr>
        <w:t xml:space="preserve"> 5218188/ 5218515/ 5218170, Fax</w:t>
      </w:r>
      <w:r w:rsidRPr="001E6CF6">
        <w:rPr>
          <w:rFonts w:asciiTheme="majorHAnsi" w:hAnsiTheme="majorHAnsi" w:cstheme="majorHAnsi"/>
        </w:rPr>
        <w:t>: 5219703</w:t>
      </w:r>
    </w:p>
    <w:p w:rsidR="006958A2" w:rsidRPr="001E6CF6" w:rsidRDefault="006958A2" w:rsidP="00566874">
      <w:pPr>
        <w:pStyle w:val="NoSpacing"/>
        <w:jc w:val="center"/>
        <w:rPr>
          <w:rFonts w:asciiTheme="majorHAnsi" w:hAnsiTheme="majorHAnsi" w:cstheme="majorHAnsi"/>
        </w:rPr>
      </w:pPr>
      <w:r w:rsidRPr="001E6CF6">
        <w:rPr>
          <w:rFonts w:asciiTheme="majorHAnsi" w:hAnsiTheme="majorHAnsi" w:cstheme="majorHAnsi"/>
        </w:rPr>
        <w:t>KALANKI, KATHMANDU, NEPAL</w:t>
      </w:r>
    </w:p>
    <w:p w:rsidR="006958A2" w:rsidRPr="001E6CF6" w:rsidRDefault="006958A2" w:rsidP="00566874">
      <w:pPr>
        <w:pStyle w:val="NoSpacing"/>
        <w:jc w:val="center"/>
        <w:rPr>
          <w:rFonts w:asciiTheme="majorHAnsi" w:hAnsiTheme="majorHAnsi" w:cstheme="majorHAnsi"/>
        </w:rPr>
      </w:pPr>
      <w:r w:rsidRPr="001E6CF6">
        <w:rPr>
          <w:rFonts w:asciiTheme="majorHAnsi" w:hAnsiTheme="majorHAnsi" w:cstheme="majorHAnsi"/>
        </w:rPr>
        <w:t>Dashain Vacation Homework, 2075</w:t>
      </w:r>
    </w:p>
    <w:p w:rsidR="00402AF1" w:rsidRDefault="00402AF1" w:rsidP="00566874">
      <w:pPr>
        <w:pStyle w:val="NoSpacing"/>
        <w:rPr>
          <w:rFonts w:asciiTheme="majorHAnsi" w:hAnsiTheme="majorHAnsi" w:cstheme="majorHAnsi"/>
          <w:b/>
        </w:rPr>
      </w:pPr>
      <w:r w:rsidRPr="001E6CF6">
        <w:rPr>
          <w:rFonts w:asciiTheme="majorHAnsi" w:hAnsiTheme="majorHAnsi" w:cstheme="majorHAnsi"/>
          <w:b/>
        </w:rPr>
        <w:t>Grade:</w:t>
      </w:r>
      <w:r w:rsidR="00566874" w:rsidRPr="001E6CF6">
        <w:rPr>
          <w:rFonts w:asciiTheme="majorHAnsi" w:hAnsiTheme="majorHAnsi" w:cstheme="majorHAnsi"/>
          <w:b/>
        </w:rPr>
        <w:t xml:space="preserve"> 3</w:t>
      </w:r>
      <w:r w:rsidRPr="001E6CF6">
        <w:rPr>
          <w:rFonts w:asciiTheme="majorHAnsi" w:hAnsiTheme="majorHAnsi" w:cstheme="majorHAnsi"/>
          <w:b/>
        </w:rPr>
        <w:tab/>
      </w:r>
      <w:r w:rsidRPr="001E6CF6">
        <w:rPr>
          <w:rFonts w:asciiTheme="majorHAnsi" w:hAnsiTheme="majorHAnsi" w:cstheme="majorHAnsi"/>
          <w:b/>
        </w:rPr>
        <w:tab/>
      </w:r>
      <w:r w:rsidR="00566874" w:rsidRPr="001E6CF6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</w:t>
      </w:r>
      <w:r w:rsidR="002550CB" w:rsidRPr="001E6CF6">
        <w:rPr>
          <w:rFonts w:asciiTheme="majorHAnsi" w:hAnsiTheme="majorHAnsi" w:cstheme="majorHAnsi"/>
          <w:b/>
        </w:rPr>
        <w:t xml:space="preserve">                            </w:t>
      </w:r>
      <w:r w:rsidR="00566874" w:rsidRPr="001E6CF6">
        <w:rPr>
          <w:rFonts w:asciiTheme="majorHAnsi" w:hAnsiTheme="majorHAnsi" w:cstheme="majorHAnsi"/>
          <w:b/>
        </w:rPr>
        <w:t xml:space="preserve"> </w:t>
      </w:r>
      <w:r w:rsidRPr="001E6CF6">
        <w:rPr>
          <w:rFonts w:asciiTheme="majorHAnsi" w:hAnsiTheme="majorHAnsi" w:cstheme="majorHAnsi"/>
          <w:b/>
        </w:rPr>
        <w:t>Section:</w:t>
      </w:r>
      <w:r w:rsidR="002550CB" w:rsidRPr="001E6CF6">
        <w:rPr>
          <w:rFonts w:asciiTheme="majorHAnsi" w:hAnsiTheme="majorHAnsi" w:cstheme="majorHAnsi"/>
          <w:b/>
        </w:rPr>
        <w:t xml:space="preserve"> </w:t>
      </w:r>
      <w:r w:rsidR="00BD2BCC" w:rsidRPr="001E6CF6">
        <w:rPr>
          <w:rFonts w:asciiTheme="majorHAnsi" w:hAnsiTheme="majorHAnsi" w:cstheme="majorHAnsi"/>
          <w:b/>
        </w:rPr>
        <w:t>F</w:t>
      </w:r>
    </w:p>
    <w:p w:rsidR="001E6CF6" w:rsidRPr="001E6CF6" w:rsidRDefault="001E6CF6" w:rsidP="00566874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1E6CF6" w:rsidTr="001E6CF6">
        <w:tc>
          <w:tcPr>
            <w:tcW w:w="817" w:type="dxa"/>
            <w:vAlign w:val="center"/>
          </w:tcPr>
          <w:p w:rsidR="00402AF1" w:rsidRPr="001E6CF6" w:rsidRDefault="00DA339E" w:rsidP="001E6CF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E6CF6">
              <w:rPr>
                <w:rFonts w:asciiTheme="majorHAnsi" w:hAnsiTheme="majorHAnsi" w:cstheme="majorHAnsi"/>
                <w:b/>
              </w:rPr>
              <w:t>S.</w:t>
            </w:r>
            <w:r w:rsidR="00894F8A">
              <w:rPr>
                <w:rFonts w:asciiTheme="majorHAnsi" w:hAnsiTheme="majorHAnsi" w:cstheme="majorHAnsi"/>
                <w:b/>
              </w:rPr>
              <w:t xml:space="preserve"> </w:t>
            </w:r>
            <w:r w:rsidRPr="001E6CF6">
              <w:rPr>
                <w:rFonts w:asciiTheme="majorHAnsi" w:hAnsiTheme="majorHAnsi" w:cstheme="majorHAnsi"/>
                <w:b/>
              </w:rPr>
              <w:t>No.</w:t>
            </w:r>
          </w:p>
        </w:tc>
        <w:tc>
          <w:tcPr>
            <w:tcW w:w="8789" w:type="dxa"/>
            <w:vAlign w:val="center"/>
          </w:tcPr>
          <w:p w:rsidR="00402AF1" w:rsidRPr="001E6CF6" w:rsidRDefault="00402AF1" w:rsidP="001E6CF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E6CF6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1E6CF6" w:rsidRDefault="00402AF1" w:rsidP="001E6CF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E6CF6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1E6CF6" w:rsidTr="001E6CF6">
        <w:tc>
          <w:tcPr>
            <w:tcW w:w="817" w:type="dxa"/>
            <w:vAlign w:val="center"/>
          </w:tcPr>
          <w:p w:rsidR="00402AF1" w:rsidRPr="001E6CF6" w:rsidRDefault="00566874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789" w:type="dxa"/>
          </w:tcPr>
          <w:p w:rsidR="00566874" w:rsidRPr="001E6CF6" w:rsidRDefault="00566874" w:rsidP="00566874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E6CF6">
              <w:rPr>
                <w:rFonts w:asciiTheme="majorHAnsi" w:hAnsiTheme="majorHAnsi" w:cstheme="majorHAnsi"/>
                <w:b/>
              </w:rPr>
              <w:t>English - I</w:t>
            </w:r>
          </w:p>
          <w:p w:rsidR="00402AF1" w:rsidRPr="001E6CF6" w:rsidRDefault="00BD2BCC" w:rsidP="00414B3E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Prepare a mini book about how you celebrated Tihar. Paste photos that you have clicked.</w:t>
            </w:r>
          </w:p>
          <w:p w:rsidR="00BD2BCC" w:rsidRPr="001E6CF6" w:rsidRDefault="00BD2BCC" w:rsidP="00414B3E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Read the book “Books are Exciting” and prepare a mini dictionary of at least 20 words.</w:t>
            </w:r>
          </w:p>
          <w:p w:rsidR="00AC3B1D" w:rsidRPr="001E6CF6" w:rsidRDefault="00AC3B1D" w:rsidP="00414B3E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 xml:space="preserve">Write 5 pages </w:t>
            </w:r>
            <w:r w:rsidR="007B02F4">
              <w:rPr>
                <w:rFonts w:asciiTheme="majorHAnsi" w:hAnsiTheme="majorHAnsi" w:cstheme="majorHAnsi"/>
              </w:rPr>
              <w:t xml:space="preserve">of </w:t>
            </w:r>
            <w:r w:rsidRPr="001E6CF6">
              <w:rPr>
                <w:rFonts w:asciiTheme="majorHAnsi" w:hAnsiTheme="majorHAnsi" w:cstheme="majorHAnsi"/>
              </w:rPr>
              <w:t>handwriting.</w:t>
            </w:r>
          </w:p>
          <w:p w:rsidR="00AC3B1D" w:rsidRPr="001E6CF6" w:rsidRDefault="00AC3B1D" w:rsidP="00414B3E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 xml:space="preserve">Read the “ Books are exciting” and make a list of at least 10  nouns, </w:t>
            </w:r>
          </w:p>
          <w:p w:rsidR="00402AF1" w:rsidRPr="001E6CF6" w:rsidRDefault="00AC3B1D" w:rsidP="00414B3E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10 adjectives and 10 verbs.</w:t>
            </w:r>
          </w:p>
        </w:tc>
        <w:tc>
          <w:tcPr>
            <w:tcW w:w="1275" w:type="dxa"/>
            <w:vAlign w:val="center"/>
          </w:tcPr>
          <w:p w:rsidR="008C0538" w:rsidRPr="001E6CF6" w:rsidRDefault="008C0538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8D7C9E" w:rsidRPr="001E6CF6" w:rsidRDefault="008D7C9E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DA339E" w:rsidRPr="001E6CF6" w:rsidRDefault="00BD2BCC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4</w:t>
            </w:r>
            <w:r w:rsidR="00DA339E" w:rsidRPr="001E6CF6">
              <w:rPr>
                <w:rFonts w:asciiTheme="majorHAnsi" w:hAnsiTheme="majorHAnsi" w:cstheme="majorHAnsi"/>
              </w:rPr>
              <w:t xml:space="preserve"> hours</w:t>
            </w:r>
          </w:p>
          <w:p w:rsidR="00AC3B1D" w:rsidRPr="001E6CF6" w:rsidRDefault="00AC3B1D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AC3B1D" w:rsidRPr="001E6CF6" w:rsidRDefault="00AC3B1D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AC3B1D" w:rsidRPr="001E6CF6" w:rsidRDefault="00AC3B1D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3hours</w:t>
            </w:r>
          </w:p>
        </w:tc>
      </w:tr>
      <w:tr w:rsidR="00DB11C6" w:rsidRPr="001E6CF6" w:rsidTr="001E6CF6">
        <w:trPr>
          <w:trHeight w:val="1272"/>
        </w:trPr>
        <w:tc>
          <w:tcPr>
            <w:tcW w:w="817" w:type="dxa"/>
            <w:vAlign w:val="center"/>
          </w:tcPr>
          <w:p w:rsidR="00402AF1" w:rsidRPr="001E6CF6" w:rsidRDefault="00566874" w:rsidP="001E6CF6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1E6CF6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8789" w:type="dxa"/>
          </w:tcPr>
          <w:p w:rsidR="00566874" w:rsidRPr="007C1F76" w:rsidRDefault="00566874" w:rsidP="00566874">
            <w:pPr>
              <w:spacing w:after="0"/>
              <w:jc w:val="center"/>
              <w:rPr>
                <w:rFonts w:ascii="Preeti" w:hAnsi="Preeti" w:cstheme="majorHAnsi"/>
                <w:b/>
                <w:bCs/>
              </w:rPr>
            </w:pPr>
            <w:r w:rsidRPr="007C1F76">
              <w:rPr>
                <w:rFonts w:ascii="Preeti" w:hAnsi="Preeti" w:cstheme="majorHAnsi"/>
                <w:b/>
                <w:bCs/>
              </w:rPr>
              <w:t>Nepali</w:t>
            </w:r>
          </w:p>
          <w:p w:rsidR="00402AF1" w:rsidRPr="007C1F76" w:rsidRDefault="005C7537" w:rsidP="0091436A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Preeti" w:hAnsi="Preeti" w:cstheme="majorHAnsi"/>
                <w:bCs/>
              </w:rPr>
            </w:pPr>
            <w:r w:rsidRPr="007C1F76">
              <w:rPr>
                <w:rFonts w:ascii="Preeti" w:hAnsi="Preeti" w:cstheme="majorHAnsi"/>
                <w:bCs/>
              </w:rPr>
              <w:t>Pp6f syf k9 / To;af6 kfFr kfFr j6f lqmofkb / ljz]if0f tflnsf agfP/ n]v .</w:t>
            </w:r>
          </w:p>
          <w:p w:rsidR="00180A6F" w:rsidRPr="007C1F76" w:rsidRDefault="005C7537" w:rsidP="0091436A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Preeti" w:hAnsi="Preeti" w:cstheme="majorHAnsi"/>
                <w:bCs/>
              </w:rPr>
            </w:pPr>
            <w:r w:rsidRPr="007C1F76">
              <w:rPr>
                <w:rFonts w:ascii="Preeti" w:hAnsi="Preeti" w:cstheme="majorHAnsi"/>
                <w:bCs/>
              </w:rPr>
              <w:t xml:space="preserve">Pp6f ;fgf] lstfa tof/ kf/L s'g} bz cf]6f k'lnª\u zAb n]vL jfSo agfpm . </w:t>
            </w:r>
          </w:p>
          <w:p w:rsidR="00340BF8" w:rsidRPr="007C1F76" w:rsidRDefault="00340BF8" w:rsidP="0091436A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Preeti" w:hAnsi="Preeti" w:cstheme="majorHAnsi"/>
                <w:bCs/>
              </w:rPr>
            </w:pPr>
            <w:r w:rsidRPr="007C1F76">
              <w:rPr>
                <w:rFonts w:ascii="Preeti" w:hAnsi="Preeti" w:cstheme="majorHAnsi"/>
                <w:bCs/>
              </w:rPr>
              <w:t>Pp6f syfsf] lstfa k9 / To;af6 ltdLnfO{ dgk/]sf] kfq s'g xf] &lt; n]v .</w:t>
            </w:r>
          </w:p>
          <w:p w:rsidR="00402AF1" w:rsidRPr="007C1F76" w:rsidRDefault="00340BF8" w:rsidP="0091436A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Preeti" w:hAnsi="Preeti" w:cstheme="majorHAnsi"/>
                <w:b/>
                <w:bCs/>
              </w:rPr>
            </w:pPr>
            <w:r w:rsidRPr="007C1F76">
              <w:rPr>
                <w:rFonts w:ascii="Preeti" w:hAnsi="Preeti" w:cstheme="majorHAnsi"/>
                <w:bCs/>
              </w:rPr>
              <w:t>kfFr k]h x:tn]vg u/ .</w:t>
            </w:r>
            <w:r w:rsidRPr="007C1F76">
              <w:rPr>
                <w:rFonts w:ascii="Preeti" w:hAnsi="Preeti" w:cstheme="majorHAnsi"/>
                <w:b/>
                <w:bCs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D7C9E" w:rsidRPr="007C1F76" w:rsidRDefault="008D7C9E" w:rsidP="001E6CF6">
            <w:pPr>
              <w:spacing w:after="0"/>
              <w:jc w:val="center"/>
              <w:rPr>
                <w:rFonts w:ascii="Preeti" w:hAnsi="Preeti" w:cstheme="majorHAnsi"/>
                <w:bCs/>
              </w:rPr>
            </w:pPr>
          </w:p>
          <w:p w:rsidR="00180A6F" w:rsidRPr="007C1F76" w:rsidRDefault="00DF785A" w:rsidP="001E6CF6">
            <w:pPr>
              <w:spacing w:after="0"/>
              <w:jc w:val="center"/>
              <w:rPr>
                <w:rFonts w:ascii="Preeti" w:hAnsi="Preeti" w:cstheme="majorHAnsi"/>
                <w:bCs/>
              </w:rPr>
            </w:pPr>
            <w:r w:rsidRPr="007C1F76">
              <w:rPr>
                <w:rFonts w:ascii="Preeti" w:hAnsi="Preeti" w:cstheme="majorHAnsi"/>
                <w:bCs/>
              </w:rPr>
              <w:t>@</w:t>
            </w:r>
            <w:bookmarkStart w:id="0" w:name="_GoBack"/>
            <w:bookmarkEnd w:id="0"/>
            <w:r w:rsidR="00180A6F" w:rsidRPr="007C1F76">
              <w:rPr>
                <w:rFonts w:ascii="Preeti" w:hAnsi="Preeti" w:cstheme="majorHAnsi"/>
                <w:bCs/>
              </w:rPr>
              <w:t xml:space="preserve"> 306f</w:t>
            </w:r>
          </w:p>
          <w:p w:rsidR="00402AF1" w:rsidRPr="007C1F76" w:rsidRDefault="005C7537" w:rsidP="001E6CF6">
            <w:pPr>
              <w:spacing w:after="0"/>
              <w:jc w:val="center"/>
              <w:rPr>
                <w:rFonts w:ascii="Preeti" w:hAnsi="Preeti" w:cstheme="majorHAnsi"/>
                <w:bCs/>
              </w:rPr>
            </w:pPr>
            <w:r w:rsidRPr="007C1F76">
              <w:rPr>
                <w:rFonts w:ascii="Preeti" w:hAnsi="Preeti" w:cstheme="majorHAnsi"/>
                <w:bCs/>
              </w:rPr>
              <w:t>@</w:t>
            </w:r>
            <w:r w:rsidR="00180A6F" w:rsidRPr="007C1F76">
              <w:rPr>
                <w:rFonts w:ascii="Preeti" w:hAnsi="Preeti" w:cstheme="majorHAnsi"/>
                <w:bCs/>
              </w:rPr>
              <w:t xml:space="preserve"> 306f</w:t>
            </w:r>
          </w:p>
          <w:p w:rsidR="00340BF8" w:rsidRPr="007C1F76" w:rsidRDefault="00340BF8" w:rsidP="001E6CF6">
            <w:pPr>
              <w:spacing w:after="0"/>
              <w:jc w:val="center"/>
              <w:rPr>
                <w:rFonts w:ascii="Preeti" w:hAnsi="Preeti" w:cstheme="majorHAnsi"/>
                <w:bCs/>
              </w:rPr>
            </w:pPr>
            <w:r w:rsidRPr="007C1F76">
              <w:rPr>
                <w:rFonts w:ascii="Preeti" w:hAnsi="Preeti" w:cstheme="majorHAnsi"/>
                <w:bCs/>
              </w:rPr>
              <w:t>@ 306f</w:t>
            </w:r>
          </w:p>
          <w:p w:rsidR="00340BF8" w:rsidRPr="007C1F76" w:rsidRDefault="00340BF8" w:rsidP="001E6CF6">
            <w:pPr>
              <w:spacing w:after="0"/>
              <w:jc w:val="center"/>
              <w:rPr>
                <w:rFonts w:ascii="Preeti" w:hAnsi="Preeti" w:cstheme="majorHAnsi"/>
              </w:rPr>
            </w:pPr>
            <w:r w:rsidRPr="007C1F76">
              <w:rPr>
                <w:rFonts w:ascii="Preeti" w:hAnsi="Preeti" w:cstheme="majorHAnsi"/>
                <w:bCs/>
              </w:rPr>
              <w:t>@ 306f</w:t>
            </w:r>
          </w:p>
        </w:tc>
      </w:tr>
      <w:tr w:rsidR="00DB11C6" w:rsidRPr="001E6CF6" w:rsidTr="001E6CF6">
        <w:tc>
          <w:tcPr>
            <w:tcW w:w="817" w:type="dxa"/>
            <w:vAlign w:val="center"/>
          </w:tcPr>
          <w:p w:rsidR="00402AF1" w:rsidRPr="001E6CF6" w:rsidRDefault="00566874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789" w:type="dxa"/>
          </w:tcPr>
          <w:p w:rsidR="00566874" w:rsidRPr="001E6CF6" w:rsidRDefault="00566874" w:rsidP="00566874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E6CF6">
              <w:rPr>
                <w:rFonts w:asciiTheme="majorHAnsi" w:hAnsiTheme="majorHAnsi" w:cstheme="majorHAnsi"/>
                <w:b/>
              </w:rPr>
              <w:t>Mathematics</w:t>
            </w:r>
          </w:p>
          <w:p w:rsidR="00DA339E" w:rsidRPr="001E6CF6" w:rsidRDefault="00BD2BCC" w:rsidP="00414B3E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Make a book showing the auspicious timing for receiving tika from your elders in Dashain.</w:t>
            </w:r>
          </w:p>
          <w:p w:rsidR="00BD2BCC" w:rsidRPr="001E6CF6" w:rsidRDefault="00BD2BCC" w:rsidP="00414B3E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Prepare a daily routine of your daily activities during vacation in A4 size paper.</w:t>
            </w:r>
          </w:p>
          <w:p w:rsidR="00AC3B1D" w:rsidRPr="001E6CF6" w:rsidRDefault="00AC3B1D" w:rsidP="00414B3E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 xml:space="preserve">Make a calendar </w:t>
            </w:r>
            <w:r w:rsidR="00A9700A">
              <w:rPr>
                <w:rFonts w:asciiTheme="majorHAnsi" w:hAnsiTheme="majorHAnsi" w:cstheme="majorHAnsi"/>
              </w:rPr>
              <w:t>for</w:t>
            </w:r>
            <w:r w:rsidRPr="001E6CF6">
              <w:rPr>
                <w:rFonts w:asciiTheme="majorHAnsi" w:hAnsiTheme="majorHAnsi" w:cstheme="majorHAnsi"/>
              </w:rPr>
              <w:t xml:space="preserve"> the month of Kartik and </w:t>
            </w:r>
            <w:r w:rsidR="00A9700A">
              <w:rPr>
                <w:rFonts w:asciiTheme="majorHAnsi" w:hAnsiTheme="majorHAnsi" w:cstheme="majorHAnsi"/>
              </w:rPr>
              <w:t>mark</w:t>
            </w:r>
            <w:r w:rsidRPr="001E6CF6">
              <w:rPr>
                <w:rFonts w:asciiTheme="majorHAnsi" w:hAnsiTheme="majorHAnsi" w:cstheme="majorHAnsi"/>
              </w:rPr>
              <w:t xml:space="preserve"> 5 days of </w:t>
            </w:r>
            <w:r w:rsidR="00A9700A">
              <w:rPr>
                <w:rFonts w:asciiTheme="majorHAnsi" w:hAnsiTheme="majorHAnsi" w:cstheme="majorHAnsi"/>
              </w:rPr>
              <w:t>Tihar</w:t>
            </w:r>
            <w:r w:rsidRPr="001E6CF6">
              <w:rPr>
                <w:rFonts w:asciiTheme="majorHAnsi" w:hAnsiTheme="majorHAnsi" w:cstheme="majorHAnsi"/>
              </w:rPr>
              <w:t>.</w:t>
            </w:r>
          </w:p>
          <w:p w:rsidR="00402AF1" w:rsidRPr="001E6CF6" w:rsidRDefault="00AC3B1D" w:rsidP="00A9700A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Make a table book of 9</w:t>
            </w:r>
            <w:r w:rsidR="00A9700A">
              <w:rPr>
                <w:rFonts w:asciiTheme="majorHAnsi" w:hAnsiTheme="majorHAnsi" w:cstheme="majorHAnsi"/>
              </w:rPr>
              <w:t xml:space="preserve"> to </w:t>
            </w:r>
            <w:r w:rsidRPr="001E6CF6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1275" w:type="dxa"/>
            <w:vAlign w:val="center"/>
          </w:tcPr>
          <w:p w:rsidR="00402AF1" w:rsidRPr="001E6CF6" w:rsidRDefault="00402AF1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8C0538" w:rsidRPr="001E6CF6" w:rsidRDefault="00BD2BCC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3</w:t>
            </w:r>
            <w:r w:rsidR="00DA339E" w:rsidRPr="001E6CF6">
              <w:rPr>
                <w:rFonts w:asciiTheme="majorHAnsi" w:hAnsiTheme="majorHAnsi" w:cstheme="majorHAnsi"/>
              </w:rPr>
              <w:t xml:space="preserve"> hours</w:t>
            </w:r>
          </w:p>
          <w:p w:rsidR="00C24A0C" w:rsidRPr="001E6CF6" w:rsidRDefault="00C24A0C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24A0C" w:rsidRPr="001E6CF6" w:rsidRDefault="00C24A0C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24A0C" w:rsidRPr="001E6CF6" w:rsidRDefault="00C24A0C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3 hours</w:t>
            </w:r>
          </w:p>
        </w:tc>
      </w:tr>
      <w:tr w:rsidR="00DB11C6" w:rsidRPr="001E6CF6" w:rsidTr="001E6CF6">
        <w:tc>
          <w:tcPr>
            <w:tcW w:w="817" w:type="dxa"/>
            <w:vAlign w:val="center"/>
          </w:tcPr>
          <w:p w:rsidR="00402AF1" w:rsidRPr="001E6CF6" w:rsidRDefault="00566874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89" w:type="dxa"/>
          </w:tcPr>
          <w:p w:rsidR="00402AF1" w:rsidRPr="001E6CF6" w:rsidRDefault="00566874" w:rsidP="00566874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E6CF6">
              <w:rPr>
                <w:rFonts w:asciiTheme="majorHAnsi" w:hAnsiTheme="majorHAnsi" w:cstheme="majorHAnsi"/>
                <w:b/>
              </w:rPr>
              <w:t>Science</w:t>
            </w:r>
          </w:p>
          <w:p w:rsidR="0075564E" w:rsidRPr="001E6CF6" w:rsidRDefault="00BD2BCC" w:rsidP="00414B3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Collect and paste any 5 spices that we use to make food tasty.</w:t>
            </w:r>
          </w:p>
          <w:p w:rsidR="00BD2BCC" w:rsidRPr="001E6CF6" w:rsidRDefault="00BD2BCC" w:rsidP="00414B3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Make any 5 solid shapes using local materials.</w:t>
            </w:r>
          </w:p>
          <w:p w:rsidR="00DF785A" w:rsidRPr="001E6CF6" w:rsidRDefault="00DF785A" w:rsidP="00414B3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Draw a pie chart showing the percentage of different gases in the atmosphere.</w:t>
            </w:r>
          </w:p>
          <w:p w:rsidR="00402AF1" w:rsidRPr="001E6CF6" w:rsidRDefault="00DF785A" w:rsidP="00414B3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Make a list of any 5 uses of water and 5 uses of air in our daily life.</w:t>
            </w:r>
          </w:p>
        </w:tc>
        <w:tc>
          <w:tcPr>
            <w:tcW w:w="1275" w:type="dxa"/>
            <w:vAlign w:val="center"/>
          </w:tcPr>
          <w:p w:rsidR="008C0538" w:rsidRPr="001E6CF6" w:rsidRDefault="008C0538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8C0538" w:rsidRPr="001E6CF6" w:rsidRDefault="00DF785A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2</w:t>
            </w:r>
            <w:r w:rsidR="00DA339E" w:rsidRPr="001E6CF6">
              <w:rPr>
                <w:rFonts w:asciiTheme="majorHAnsi" w:hAnsiTheme="majorHAnsi" w:cstheme="majorHAnsi"/>
              </w:rPr>
              <w:t xml:space="preserve"> hours</w:t>
            </w:r>
          </w:p>
          <w:p w:rsidR="00DF785A" w:rsidRPr="001E6CF6" w:rsidRDefault="00DF785A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2 hours</w:t>
            </w:r>
          </w:p>
          <w:p w:rsidR="00DF785A" w:rsidRPr="001E6CF6" w:rsidRDefault="00DF785A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2 hours</w:t>
            </w:r>
          </w:p>
          <w:p w:rsidR="00DF785A" w:rsidRPr="001E6CF6" w:rsidRDefault="00DF785A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2 hours</w:t>
            </w:r>
          </w:p>
        </w:tc>
      </w:tr>
      <w:tr w:rsidR="00DB11C6" w:rsidRPr="001E6CF6" w:rsidTr="001E6CF6">
        <w:tc>
          <w:tcPr>
            <w:tcW w:w="817" w:type="dxa"/>
            <w:vAlign w:val="center"/>
          </w:tcPr>
          <w:p w:rsidR="00402AF1" w:rsidRPr="001E6CF6" w:rsidRDefault="00566874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789" w:type="dxa"/>
          </w:tcPr>
          <w:p w:rsidR="00566874" w:rsidRPr="001E6CF6" w:rsidRDefault="00566874" w:rsidP="00566874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E6CF6">
              <w:rPr>
                <w:rFonts w:asciiTheme="majorHAnsi" w:hAnsiTheme="majorHAnsi" w:cstheme="majorHAnsi"/>
                <w:b/>
              </w:rPr>
              <w:t>Social Studies</w:t>
            </w:r>
          </w:p>
          <w:p w:rsidR="00402AF1" w:rsidRPr="00F0330B" w:rsidRDefault="00BD2BCC" w:rsidP="00414B3E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F0330B">
              <w:rPr>
                <w:rFonts w:asciiTheme="majorHAnsi" w:hAnsiTheme="majorHAnsi" w:cstheme="majorHAnsi"/>
              </w:rPr>
              <w:t xml:space="preserve">Write about your shopping experience of </w:t>
            </w:r>
            <w:r w:rsidR="00F0330B" w:rsidRPr="00F0330B">
              <w:rPr>
                <w:rFonts w:asciiTheme="majorHAnsi" w:hAnsiTheme="majorHAnsi" w:cstheme="majorHAnsi"/>
              </w:rPr>
              <w:t>D</w:t>
            </w:r>
            <w:r w:rsidRPr="00F0330B">
              <w:rPr>
                <w:rFonts w:asciiTheme="majorHAnsi" w:hAnsiTheme="majorHAnsi" w:cstheme="majorHAnsi"/>
              </w:rPr>
              <w:t>ashain in A4 size paper. Paste some photos that you have clicked.</w:t>
            </w:r>
            <w:r w:rsidR="00F0330B" w:rsidRPr="00F0330B">
              <w:rPr>
                <w:rFonts w:asciiTheme="majorHAnsi" w:hAnsiTheme="majorHAnsi" w:cstheme="majorHAnsi"/>
              </w:rPr>
              <w:t xml:space="preserve"> </w:t>
            </w:r>
            <w:r w:rsidRPr="00F0330B">
              <w:rPr>
                <w:rFonts w:asciiTheme="majorHAnsi" w:hAnsiTheme="majorHAnsi" w:cstheme="majorHAnsi"/>
              </w:rPr>
              <w:t xml:space="preserve">Mention the </w:t>
            </w:r>
            <w:r w:rsidR="00F0330B">
              <w:rPr>
                <w:rFonts w:asciiTheme="majorHAnsi" w:hAnsiTheme="majorHAnsi" w:cstheme="majorHAnsi"/>
              </w:rPr>
              <w:t xml:space="preserve">name of </w:t>
            </w:r>
            <w:r w:rsidRPr="00F0330B">
              <w:rPr>
                <w:rFonts w:asciiTheme="majorHAnsi" w:hAnsiTheme="majorHAnsi" w:cstheme="majorHAnsi"/>
              </w:rPr>
              <w:t xml:space="preserve">place where you </w:t>
            </w:r>
            <w:r w:rsidR="00F0330B">
              <w:rPr>
                <w:rFonts w:asciiTheme="majorHAnsi" w:hAnsiTheme="majorHAnsi" w:cstheme="majorHAnsi"/>
              </w:rPr>
              <w:t>went for</w:t>
            </w:r>
            <w:r w:rsidRPr="00F0330B">
              <w:rPr>
                <w:rFonts w:asciiTheme="majorHAnsi" w:hAnsiTheme="majorHAnsi" w:cstheme="majorHAnsi"/>
              </w:rPr>
              <w:t xml:space="preserve"> shopping, time, things</w:t>
            </w:r>
            <w:r w:rsidR="00F0330B">
              <w:rPr>
                <w:rFonts w:asciiTheme="majorHAnsi" w:hAnsiTheme="majorHAnsi" w:cstheme="majorHAnsi"/>
              </w:rPr>
              <w:t xml:space="preserve"> you bought and total money you spent</w:t>
            </w:r>
            <w:r w:rsidRPr="00F0330B">
              <w:rPr>
                <w:rFonts w:asciiTheme="majorHAnsi" w:hAnsiTheme="majorHAnsi" w:cstheme="majorHAnsi"/>
              </w:rPr>
              <w:t>.</w:t>
            </w:r>
          </w:p>
          <w:p w:rsidR="00402AF1" w:rsidRPr="001E6CF6" w:rsidRDefault="00AC3B1D" w:rsidP="00414B3E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Make a list of at least 10 bad customs and superstition prevalent in our Nepalese society.</w:t>
            </w:r>
          </w:p>
          <w:p w:rsidR="00402AF1" w:rsidRPr="001E6CF6" w:rsidRDefault="00AC3B1D" w:rsidP="00414B3E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Draw and colour any one picture of cultural heritage listed in World Heritage site.</w:t>
            </w:r>
          </w:p>
        </w:tc>
        <w:tc>
          <w:tcPr>
            <w:tcW w:w="1275" w:type="dxa"/>
            <w:vAlign w:val="center"/>
          </w:tcPr>
          <w:p w:rsidR="008C0538" w:rsidRPr="001E6CF6" w:rsidRDefault="008C0538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DA339E" w:rsidRPr="001E6CF6" w:rsidRDefault="00BD2BCC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3</w:t>
            </w:r>
            <w:r w:rsidR="00DA339E" w:rsidRPr="001E6CF6">
              <w:rPr>
                <w:rFonts w:asciiTheme="majorHAnsi" w:hAnsiTheme="majorHAnsi" w:cstheme="majorHAnsi"/>
              </w:rPr>
              <w:t>hours</w:t>
            </w:r>
          </w:p>
          <w:p w:rsidR="00C24A0C" w:rsidRPr="001E6CF6" w:rsidRDefault="00C24A0C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24A0C" w:rsidRPr="001E6CF6" w:rsidRDefault="00C24A0C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24A0C" w:rsidRPr="001E6CF6" w:rsidRDefault="00C24A0C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24A0C" w:rsidRPr="001E6CF6" w:rsidRDefault="00C24A0C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4 hours</w:t>
            </w:r>
          </w:p>
        </w:tc>
      </w:tr>
      <w:tr w:rsidR="00DB11C6" w:rsidRPr="001E6CF6" w:rsidTr="001E6CF6">
        <w:tc>
          <w:tcPr>
            <w:tcW w:w="817" w:type="dxa"/>
            <w:vAlign w:val="center"/>
          </w:tcPr>
          <w:p w:rsidR="00402AF1" w:rsidRPr="001E6CF6" w:rsidRDefault="00566874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89" w:type="dxa"/>
          </w:tcPr>
          <w:p w:rsidR="00566874" w:rsidRPr="001E6CF6" w:rsidRDefault="00566874" w:rsidP="00566874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E6CF6">
              <w:rPr>
                <w:rFonts w:asciiTheme="majorHAnsi" w:hAnsiTheme="majorHAnsi" w:cstheme="majorHAnsi"/>
                <w:b/>
              </w:rPr>
              <w:t>English - II</w:t>
            </w:r>
          </w:p>
          <w:p w:rsidR="00DA339E" w:rsidRPr="001E6CF6" w:rsidRDefault="00BD2BCC" w:rsidP="003935D0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Make a beautiful invitation card using different materials to invite your friends to play “Deusi” at your house.</w:t>
            </w:r>
          </w:p>
          <w:p w:rsidR="00BD2BCC" w:rsidRPr="001E6CF6" w:rsidRDefault="00BD2BCC" w:rsidP="003935D0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Make a recipe of your favorite dish.</w:t>
            </w:r>
          </w:p>
          <w:p w:rsidR="00DB11C6" w:rsidRPr="001E6CF6" w:rsidRDefault="00AC3B1D" w:rsidP="003935D0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Make a list of at least 10 pairs of synonyms and 10 pairs of homophones that you know.</w:t>
            </w:r>
          </w:p>
        </w:tc>
        <w:tc>
          <w:tcPr>
            <w:tcW w:w="1275" w:type="dxa"/>
            <w:vAlign w:val="center"/>
          </w:tcPr>
          <w:p w:rsidR="008D7C9E" w:rsidRPr="001E6CF6" w:rsidRDefault="008D7C9E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D2F9D" w:rsidRPr="001E6CF6" w:rsidRDefault="00DF785A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2</w:t>
            </w:r>
            <w:r w:rsidR="00BD2F9D" w:rsidRPr="001E6CF6">
              <w:rPr>
                <w:rFonts w:asciiTheme="majorHAnsi" w:hAnsiTheme="majorHAnsi" w:cstheme="majorHAnsi"/>
              </w:rPr>
              <w:t>hour</w:t>
            </w:r>
            <w:r w:rsidR="00DA339E" w:rsidRPr="001E6CF6">
              <w:rPr>
                <w:rFonts w:asciiTheme="majorHAnsi" w:hAnsiTheme="majorHAnsi" w:cstheme="majorHAnsi"/>
              </w:rPr>
              <w:t>s</w:t>
            </w:r>
          </w:p>
          <w:p w:rsidR="00DF785A" w:rsidRPr="001E6CF6" w:rsidRDefault="00DF785A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2 hours</w:t>
            </w:r>
          </w:p>
          <w:p w:rsidR="00DF785A" w:rsidRPr="001E6CF6" w:rsidRDefault="00DF785A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D2F9D" w:rsidRPr="001E6CF6" w:rsidRDefault="00C24A0C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2 hours</w:t>
            </w:r>
          </w:p>
        </w:tc>
      </w:tr>
      <w:tr w:rsidR="00DB11C6" w:rsidRPr="001E6CF6" w:rsidTr="001E6CF6">
        <w:tc>
          <w:tcPr>
            <w:tcW w:w="817" w:type="dxa"/>
            <w:vAlign w:val="center"/>
          </w:tcPr>
          <w:p w:rsidR="00402AF1" w:rsidRPr="001E6CF6" w:rsidRDefault="00566874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789" w:type="dxa"/>
          </w:tcPr>
          <w:p w:rsidR="00566874" w:rsidRPr="001E6CF6" w:rsidRDefault="00566874" w:rsidP="00566874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E6CF6">
              <w:rPr>
                <w:rFonts w:asciiTheme="majorHAnsi" w:hAnsiTheme="majorHAnsi" w:cstheme="majorHAnsi"/>
                <w:b/>
              </w:rPr>
              <w:t>Computer</w:t>
            </w:r>
          </w:p>
          <w:p w:rsidR="00402AF1" w:rsidRPr="001E6CF6" w:rsidRDefault="002901E0" w:rsidP="003935D0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 xml:space="preserve">Draw </w:t>
            </w:r>
            <w:r w:rsidR="00351C0A">
              <w:rPr>
                <w:rFonts w:asciiTheme="majorHAnsi" w:hAnsiTheme="majorHAnsi" w:cstheme="majorHAnsi"/>
              </w:rPr>
              <w:t>a</w:t>
            </w:r>
            <w:r w:rsidRPr="001E6CF6">
              <w:rPr>
                <w:rFonts w:asciiTheme="majorHAnsi" w:hAnsiTheme="majorHAnsi" w:cstheme="majorHAnsi"/>
              </w:rPr>
              <w:t xml:space="preserve"> model of a computer with its parts using cardboard.</w:t>
            </w:r>
          </w:p>
          <w:p w:rsidR="00402AF1" w:rsidRPr="001E6CF6" w:rsidRDefault="002901E0" w:rsidP="00351C0A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Write function</w:t>
            </w:r>
            <w:r w:rsidR="00351C0A">
              <w:rPr>
                <w:rFonts w:asciiTheme="majorHAnsi" w:hAnsiTheme="majorHAnsi" w:cstheme="majorHAnsi"/>
              </w:rPr>
              <w:t>s</w:t>
            </w:r>
            <w:r w:rsidRPr="001E6CF6">
              <w:rPr>
                <w:rFonts w:asciiTheme="majorHAnsi" w:hAnsiTheme="majorHAnsi" w:cstheme="majorHAnsi"/>
              </w:rPr>
              <w:t xml:space="preserve"> of all computer parts</w:t>
            </w:r>
            <w:r w:rsidR="00351C0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8D7C9E" w:rsidRPr="001E6CF6" w:rsidRDefault="008D7C9E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02AF1" w:rsidRPr="001E6CF6" w:rsidRDefault="002901E0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1 hour</w:t>
            </w:r>
          </w:p>
          <w:p w:rsidR="002901E0" w:rsidRPr="001E6CF6" w:rsidRDefault="002901E0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1 hour</w:t>
            </w:r>
          </w:p>
        </w:tc>
      </w:tr>
      <w:tr w:rsidR="00DB11C6" w:rsidRPr="001E6CF6" w:rsidTr="001E6CF6">
        <w:tc>
          <w:tcPr>
            <w:tcW w:w="817" w:type="dxa"/>
            <w:vAlign w:val="center"/>
          </w:tcPr>
          <w:p w:rsidR="00402AF1" w:rsidRPr="001E6CF6" w:rsidRDefault="00566874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789" w:type="dxa"/>
          </w:tcPr>
          <w:p w:rsidR="00566874" w:rsidRPr="001E6CF6" w:rsidRDefault="00566874" w:rsidP="00566874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E6CF6">
              <w:rPr>
                <w:rFonts w:asciiTheme="majorHAnsi" w:hAnsiTheme="majorHAnsi" w:cstheme="majorHAnsi"/>
                <w:b/>
              </w:rPr>
              <w:t>Chinese</w:t>
            </w:r>
          </w:p>
          <w:p w:rsidR="00402AF1" w:rsidRPr="001E6CF6" w:rsidRDefault="002901E0" w:rsidP="00CC049E">
            <w:pPr>
              <w:pStyle w:val="NoSpacing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 xml:space="preserve">Draw a person and use Chinese </w:t>
            </w:r>
            <w:r w:rsidR="00CC049E">
              <w:rPr>
                <w:rFonts w:asciiTheme="majorHAnsi" w:hAnsiTheme="majorHAnsi" w:cstheme="majorHAnsi"/>
              </w:rPr>
              <w:t xml:space="preserve">words </w:t>
            </w:r>
            <w:r w:rsidRPr="001E6CF6">
              <w:rPr>
                <w:rFonts w:asciiTheme="majorHAnsi" w:hAnsiTheme="majorHAnsi" w:cstheme="majorHAnsi"/>
              </w:rPr>
              <w:t xml:space="preserve">to name </w:t>
            </w:r>
            <w:r w:rsidR="00CC049E">
              <w:rPr>
                <w:rFonts w:asciiTheme="majorHAnsi" w:hAnsiTheme="majorHAnsi" w:cstheme="majorHAnsi"/>
              </w:rPr>
              <w:t xml:space="preserve">any five of </w:t>
            </w:r>
            <w:r w:rsidRPr="001E6CF6">
              <w:rPr>
                <w:rFonts w:asciiTheme="majorHAnsi" w:hAnsiTheme="majorHAnsi" w:cstheme="majorHAnsi"/>
              </w:rPr>
              <w:t>his/her body parts.</w:t>
            </w:r>
          </w:p>
        </w:tc>
        <w:tc>
          <w:tcPr>
            <w:tcW w:w="1275" w:type="dxa"/>
            <w:vAlign w:val="center"/>
          </w:tcPr>
          <w:p w:rsidR="008D7C9E" w:rsidRPr="001E6CF6" w:rsidRDefault="008D7C9E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02AF1" w:rsidRPr="001E6CF6" w:rsidRDefault="002901E0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2 hours</w:t>
            </w:r>
          </w:p>
        </w:tc>
      </w:tr>
      <w:tr w:rsidR="0075564E" w:rsidRPr="001E6CF6" w:rsidTr="001E6CF6">
        <w:tc>
          <w:tcPr>
            <w:tcW w:w="817" w:type="dxa"/>
            <w:vAlign w:val="center"/>
          </w:tcPr>
          <w:p w:rsidR="0075564E" w:rsidRPr="001E6CF6" w:rsidRDefault="00566874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789" w:type="dxa"/>
          </w:tcPr>
          <w:p w:rsidR="00566874" w:rsidRPr="001E6CF6" w:rsidRDefault="00566874" w:rsidP="00566874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E6CF6">
              <w:rPr>
                <w:rFonts w:asciiTheme="majorHAnsi" w:hAnsiTheme="majorHAnsi" w:cstheme="majorHAnsi"/>
                <w:b/>
              </w:rPr>
              <w:t>Arts and Crafts</w:t>
            </w:r>
          </w:p>
          <w:p w:rsidR="0075564E" w:rsidRPr="001E6CF6" w:rsidRDefault="002901E0" w:rsidP="003935D0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Draw a picture of Dashain festival.</w:t>
            </w:r>
          </w:p>
          <w:p w:rsidR="002901E0" w:rsidRPr="001E6CF6" w:rsidRDefault="002901E0" w:rsidP="003935D0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 xml:space="preserve">Make any four origami work and paste </w:t>
            </w:r>
            <w:r w:rsidR="00CC049E">
              <w:rPr>
                <w:rFonts w:asciiTheme="majorHAnsi" w:hAnsiTheme="majorHAnsi" w:cstheme="majorHAnsi"/>
              </w:rPr>
              <w:t>them</w:t>
            </w:r>
            <w:r w:rsidRPr="001E6CF6">
              <w:rPr>
                <w:rFonts w:asciiTheme="majorHAnsi" w:hAnsiTheme="majorHAnsi" w:cstheme="majorHAnsi"/>
              </w:rPr>
              <w:t xml:space="preserve"> in A4 size paper.</w:t>
            </w:r>
          </w:p>
          <w:p w:rsidR="0075564E" w:rsidRPr="001E6CF6" w:rsidRDefault="002901E0" w:rsidP="00CC049E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 xml:space="preserve">Draw a </w:t>
            </w:r>
            <w:r w:rsidR="00CC049E">
              <w:rPr>
                <w:rFonts w:asciiTheme="majorHAnsi" w:hAnsiTheme="majorHAnsi" w:cstheme="majorHAnsi"/>
              </w:rPr>
              <w:t>M</w:t>
            </w:r>
            <w:r w:rsidRPr="001E6CF6">
              <w:rPr>
                <w:rFonts w:asciiTheme="majorHAnsi" w:hAnsiTheme="majorHAnsi" w:cstheme="majorHAnsi"/>
              </w:rPr>
              <w:t>andala.</w:t>
            </w:r>
          </w:p>
        </w:tc>
        <w:tc>
          <w:tcPr>
            <w:tcW w:w="1275" w:type="dxa"/>
            <w:vAlign w:val="center"/>
          </w:tcPr>
          <w:p w:rsidR="008D7C9E" w:rsidRPr="001E6CF6" w:rsidRDefault="008D7C9E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D2F9D" w:rsidRPr="001E6CF6" w:rsidRDefault="002901E0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1 hour</w:t>
            </w:r>
          </w:p>
          <w:p w:rsidR="002901E0" w:rsidRPr="001E6CF6" w:rsidRDefault="002901E0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1 hour</w:t>
            </w:r>
          </w:p>
          <w:p w:rsidR="002901E0" w:rsidRPr="001E6CF6" w:rsidRDefault="002901E0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E6CF6">
              <w:rPr>
                <w:rFonts w:asciiTheme="majorHAnsi" w:hAnsiTheme="majorHAnsi" w:cstheme="majorHAnsi"/>
              </w:rPr>
              <w:t>1 hour</w:t>
            </w:r>
          </w:p>
          <w:p w:rsidR="002901E0" w:rsidRPr="001E6CF6" w:rsidRDefault="002901E0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D2F9D" w:rsidRPr="001E6CF6" w:rsidRDefault="00BD2F9D" w:rsidP="001E6CF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E85A1B" w:rsidRPr="001E6CF6" w:rsidRDefault="00E85A1B" w:rsidP="00566874">
      <w:pPr>
        <w:pStyle w:val="NoSpacing"/>
        <w:rPr>
          <w:rFonts w:asciiTheme="majorHAnsi" w:hAnsiTheme="majorHAnsi" w:cstheme="majorHAnsi"/>
        </w:rPr>
      </w:pPr>
    </w:p>
    <w:sectPr w:rsidR="00E85A1B" w:rsidRPr="001E6CF6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DB6"/>
    <w:multiLevelType w:val="hybridMultilevel"/>
    <w:tmpl w:val="306E54B0"/>
    <w:lvl w:ilvl="0" w:tplc="55425798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C799D"/>
    <w:multiLevelType w:val="hybridMultilevel"/>
    <w:tmpl w:val="7F66E36C"/>
    <w:lvl w:ilvl="0" w:tplc="D930C3C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96710"/>
    <w:multiLevelType w:val="hybridMultilevel"/>
    <w:tmpl w:val="25C41A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34797E"/>
    <w:multiLevelType w:val="hybridMultilevel"/>
    <w:tmpl w:val="7848E3E2"/>
    <w:lvl w:ilvl="0" w:tplc="D930C3C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F0760"/>
    <w:multiLevelType w:val="hybridMultilevel"/>
    <w:tmpl w:val="589A6B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131064"/>
    <w:multiLevelType w:val="hybridMultilevel"/>
    <w:tmpl w:val="1CEE1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AF0858"/>
    <w:multiLevelType w:val="hybridMultilevel"/>
    <w:tmpl w:val="7F8212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5A139A"/>
    <w:multiLevelType w:val="hybridMultilevel"/>
    <w:tmpl w:val="70F846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432E6E"/>
    <w:multiLevelType w:val="hybridMultilevel"/>
    <w:tmpl w:val="ED928BFE"/>
    <w:lvl w:ilvl="0" w:tplc="D930C3C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D12D67"/>
    <w:rsid w:val="00060273"/>
    <w:rsid w:val="00096D35"/>
    <w:rsid w:val="000B5943"/>
    <w:rsid w:val="00180A6F"/>
    <w:rsid w:val="001C4806"/>
    <w:rsid w:val="001E6CF6"/>
    <w:rsid w:val="00216040"/>
    <w:rsid w:val="002550CB"/>
    <w:rsid w:val="002901E0"/>
    <w:rsid w:val="00340BF8"/>
    <w:rsid w:val="00351C0A"/>
    <w:rsid w:val="003935D0"/>
    <w:rsid w:val="00402AF1"/>
    <w:rsid w:val="00407D73"/>
    <w:rsid w:val="00414B3E"/>
    <w:rsid w:val="00454561"/>
    <w:rsid w:val="00566874"/>
    <w:rsid w:val="00577A30"/>
    <w:rsid w:val="005C7537"/>
    <w:rsid w:val="005E2974"/>
    <w:rsid w:val="00612B8E"/>
    <w:rsid w:val="006237F9"/>
    <w:rsid w:val="00677213"/>
    <w:rsid w:val="0069439C"/>
    <w:rsid w:val="006958A2"/>
    <w:rsid w:val="006E2478"/>
    <w:rsid w:val="00742811"/>
    <w:rsid w:val="007455AB"/>
    <w:rsid w:val="0075564E"/>
    <w:rsid w:val="007B02F4"/>
    <w:rsid w:val="007C1F76"/>
    <w:rsid w:val="00894F8A"/>
    <w:rsid w:val="008B6F3D"/>
    <w:rsid w:val="008C0538"/>
    <w:rsid w:val="008D4BB6"/>
    <w:rsid w:val="008D7C9E"/>
    <w:rsid w:val="0091436A"/>
    <w:rsid w:val="00A218D9"/>
    <w:rsid w:val="00A802FC"/>
    <w:rsid w:val="00A9700A"/>
    <w:rsid w:val="00AA7B84"/>
    <w:rsid w:val="00AC3B1D"/>
    <w:rsid w:val="00AD19E8"/>
    <w:rsid w:val="00B015F0"/>
    <w:rsid w:val="00B56C6B"/>
    <w:rsid w:val="00BB2DBC"/>
    <w:rsid w:val="00BD2BCC"/>
    <w:rsid w:val="00BD2F9D"/>
    <w:rsid w:val="00C24A0C"/>
    <w:rsid w:val="00CA34FE"/>
    <w:rsid w:val="00CC049E"/>
    <w:rsid w:val="00CE465F"/>
    <w:rsid w:val="00CF1629"/>
    <w:rsid w:val="00D12D67"/>
    <w:rsid w:val="00D172FC"/>
    <w:rsid w:val="00D444B0"/>
    <w:rsid w:val="00DA339E"/>
    <w:rsid w:val="00DB11C6"/>
    <w:rsid w:val="00DF785A"/>
    <w:rsid w:val="00E44DDF"/>
    <w:rsid w:val="00E54426"/>
    <w:rsid w:val="00E85A1B"/>
    <w:rsid w:val="00EE264D"/>
    <w:rsid w:val="00F0330B"/>
    <w:rsid w:val="00FB0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6874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414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64E16-80A2-4F2B-B4F6-AF057ADF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35</cp:revision>
  <cp:lastPrinted>2018-09-18T11:10:00Z</cp:lastPrinted>
  <dcterms:created xsi:type="dcterms:W3CDTF">2018-09-27T04:53:00Z</dcterms:created>
  <dcterms:modified xsi:type="dcterms:W3CDTF">2018-10-13T04:37:00Z</dcterms:modified>
</cp:coreProperties>
</file>