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E329BF" w:rsidRDefault="00A66A5B" w:rsidP="008D0231">
      <w:pPr>
        <w:pStyle w:val="NoSpacing"/>
        <w:jc w:val="center"/>
        <w:rPr>
          <w:rFonts w:cstheme="minorHAnsi"/>
        </w:rPr>
      </w:pPr>
      <w:r w:rsidRPr="00E329BF">
        <w:rPr>
          <w:rFonts w:cstheme="minorHAnsi"/>
        </w:rPr>
        <w:t>LEARNING REALM INTERNATIONAL (LRI) SCHOOL</w:t>
      </w:r>
    </w:p>
    <w:p w:rsidR="00A66A5B" w:rsidRPr="00E329BF" w:rsidRDefault="00A66A5B" w:rsidP="00CC2148">
      <w:pPr>
        <w:pStyle w:val="NoSpacing"/>
        <w:jc w:val="center"/>
        <w:rPr>
          <w:rFonts w:cstheme="minorHAnsi"/>
        </w:rPr>
      </w:pPr>
      <w:r w:rsidRPr="00E329BF">
        <w:rPr>
          <w:rFonts w:cstheme="minorHAnsi"/>
        </w:rPr>
        <w:t xml:space="preserve">GPO Box: 12773, Tel: 5218188/ 5218515/ 5218170, </w:t>
      </w:r>
      <w:proofErr w:type="gramStart"/>
      <w:r w:rsidRPr="00E329BF">
        <w:rPr>
          <w:rFonts w:cstheme="minorHAnsi"/>
        </w:rPr>
        <w:t>Fax :</w:t>
      </w:r>
      <w:proofErr w:type="gramEnd"/>
      <w:r w:rsidRPr="00E329BF">
        <w:rPr>
          <w:rFonts w:cstheme="minorHAnsi"/>
        </w:rPr>
        <w:t xml:space="preserve"> 5219703</w:t>
      </w:r>
    </w:p>
    <w:p w:rsidR="00A66A5B" w:rsidRPr="00E329BF" w:rsidRDefault="00A66A5B" w:rsidP="00CC2148">
      <w:pPr>
        <w:pStyle w:val="NoSpacing"/>
        <w:jc w:val="center"/>
        <w:rPr>
          <w:rFonts w:cstheme="minorHAnsi"/>
        </w:rPr>
      </w:pPr>
      <w:r w:rsidRPr="00E329BF">
        <w:rPr>
          <w:rFonts w:cstheme="minorHAnsi"/>
        </w:rPr>
        <w:t>KALANKI, KATHMANDU, NEPAL.</w:t>
      </w:r>
    </w:p>
    <w:p w:rsidR="00A66A5B" w:rsidRPr="00E329BF" w:rsidRDefault="00A66A5B" w:rsidP="00CC2148">
      <w:pPr>
        <w:pStyle w:val="NoSpacing"/>
        <w:jc w:val="center"/>
        <w:rPr>
          <w:rFonts w:cstheme="minorHAnsi"/>
        </w:rPr>
      </w:pPr>
      <w:r w:rsidRPr="00E329BF">
        <w:rPr>
          <w:rFonts w:cstheme="minorHAnsi"/>
        </w:rPr>
        <w:t xml:space="preserve">Dashain </w:t>
      </w:r>
      <w:r w:rsidR="00987313" w:rsidRPr="00E329BF">
        <w:rPr>
          <w:rFonts w:cstheme="minorHAnsi"/>
        </w:rPr>
        <w:t>V</w:t>
      </w:r>
      <w:r w:rsidRPr="00E329BF">
        <w:rPr>
          <w:rFonts w:cstheme="minorHAnsi"/>
        </w:rPr>
        <w:t>acation Homework, 2075</w:t>
      </w:r>
    </w:p>
    <w:p w:rsidR="00C44453" w:rsidRPr="00E329BF" w:rsidRDefault="00086753" w:rsidP="00CC2148">
      <w:pPr>
        <w:pStyle w:val="NoSpacing"/>
        <w:rPr>
          <w:rFonts w:cstheme="minorHAnsi"/>
          <w:b/>
        </w:rPr>
      </w:pPr>
      <w:r w:rsidRPr="00E329BF">
        <w:rPr>
          <w:rFonts w:cstheme="minorHAnsi"/>
          <w:b/>
        </w:rPr>
        <w:t xml:space="preserve">Grade:   </w:t>
      </w:r>
      <w:r w:rsidR="008E23E8" w:rsidRPr="00E329BF">
        <w:rPr>
          <w:rFonts w:cstheme="minorHAnsi"/>
          <w:b/>
        </w:rPr>
        <w:t>9</w:t>
      </w:r>
      <w:proofErr w:type="gramStart"/>
      <w:r w:rsidR="00C44453" w:rsidRPr="00E329BF">
        <w:rPr>
          <w:rFonts w:cstheme="minorHAnsi"/>
          <w:b/>
        </w:rPr>
        <w:tab/>
      </w:r>
      <w:r w:rsidRPr="00E329BF">
        <w:rPr>
          <w:rFonts w:cstheme="minorHAnsi"/>
          <w:b/>
        </w:rPr>
        <w:t xml:space="preserve">                                                                                                                                       </w:t>
      </w:r>
      <w:r w:rsidR="003963F5" w:rsidRPr="00E329BF">
        <w:rPr>
          <w:rFonts w:cstheme="minorHAnsi"/>
          <w:b/>
        </w:rPr>
        <w:t xml:space="preserve">      </w:t>
      </w:r>
      <w:r w:rsidRPr="00E329BF">
        <w:rPr>
          <w:rFonts w:cstheme="minorHAnsi"/>
          <w:b/>
        </w:rPr>
        <w:t>Section</w:t>
      </w:r>
      <w:proofErr w:type="gramEnd"/>
      <w:r w:rsidR="003F428B" w:rsidRPr="00E329BF">
        <w:rPr>
          <w:rFonts w:cstheme="minorHAnsi"/>
          <w:b/>
        </w:rPr>
        <w:t>:</w:t>
      </w:r>
      <w:r w:rsidR="003963F5" w:rsidRPr="00E329BF">
        <w:rPr>
          <w:rFonts w:cstheme="minorHAnsi"/>
          <w:b/>
        </w:rPr>
        <w:t xml:space="preserve"> </w:t>
      </w:r>
      <w:r w:rsidR="008D0231" w:rsidRPr="00E329BF">
        <w:rPr>
          <w:rFonts w:cstheme="minorHAnsi"/>
          <w:b/>
        </w:rPr>
        <w:t>B</w:t>
      </w:r>
      <w:r w:rsidR="003F428B" w:rsidRPr="00E329BF">
        <w:rPr>
          <w:rFonts w:cstheme="minorHAnsi"/>
          <w:b/>
        </w:rPr>
        <w:tab/>
      </w:r>
      <w:r w:rsidR="00C44453" w:rsidRPr="00E329BF">
        <w:rPr>
          <w:rFonts w:cstheme="minorHAnsi"/>
          <w:b/>
        </w:rPr>
        <w:tab/>
      </w:r>
    </w:p>
    <w:tbl>
      <w:tblPr>
        <w:tblStyle w:val="TableGrid"/>
        <w:tblW w:w="0" w:type="auto"/>
        <w:tblLook w:val="04A0"/>
      </w:tblPr>
      <w:tblGrid>
        <w:gridCol w:w="815"/>
        <w:gridCol w:w="9039"/>
        <w:gridCol w:w="1135"/>
      </w:tblGrid>
      <w:tr w:rsidR="00495F80" w:rsidRPr="00E329BF" w:rsidTr="00993BA8">
        <w:tc>
          <w:tcPr>
            <w:tcW w:w="816" w:type="dxa"/>
            <w:vAlign w:val="center"/>
          </w:tcPr>
          <w:p w:rsidR="00495F80" w:rsidRPr="00E329BF" w:rsidRDefault="00495F80" w:rsidP="00993BA8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S. No.</w:t>
            </w:r>
          </w:p>
        </w:tc>
        <w:tc>
          <w:tcPr>
            <w:tcW w:w="9059" w:type="dxa"/>
            <w:vAlign w:val="center"/>
          </w:tcPr>
          <w:p w:rsidR="00495F80" w:rsidRPr="00E329BF" w:rsidRDefault="003C2FF5" w:rsidP="00993BA8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Subjects</w:t>
            </w:r>
          </w:p>
        </w:tc>
        <w:tc>
          <w:tcPr>
            <w:tcW w:w="1114" w:type="dxa"/>
            <w:vAlign w:val="center"/>
          </w:tcPr>
          <w:p w:rsidR="00495F80" w:rsidRPr="00E329BF" w:rsidRDefault="00B07CBD" w:rsidP="00993BA8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Estimated hours</w:t>
            </w:r>
          </w:p>
        </w:tc>
      </w:tr>
      <w:tr w:rsidR="00495F80" w:rsidRPr="00E329BF" w:rsidTr="00993BA8">
        <w:trPr>
          <w:trHeight w:val="611"/>
        </w:trPr>
        <w:tc>
          <w:tcPr>
            <w:tcW w:w="816" w:type="dxa"/>
            <w:vAlign w:val="center"/>
          </w:tcPr>
          <w:p w:rsidR="003920D6" w:rsidRPr="00E329BF" w:rsidRDefault="008D023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1</w:t>
            </w:r>
          </w:p>
        </w:tc>
        <w:tc>
          <w:tcPr>
            <w:tcW w:w="9059" w:type="dxa"/>
          </w:tcPr>
          <w:p w:rsidR="00D3114F" w:rsidRPr="00E329BF" w:rsidRDefault="00D3114F" w:rsidP="00D3114F">
            <w:pPr>
              <w:pStyle w:val="NoSpacing"/>
              <w:ind w:left="405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Compulsory English</w:t>
            </w:r>
          </w:p>
          <w:p w:rsidR="00296073" w:rsidRPr="00E329BF" w:rsidRDefault="008D0231" w:rsidP="008D0231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329BF">
              <w:rPr>
                <w:rFonts w:cstheme="minorHAnsi"/>
              </w:rPr>
              <w:t>Write</w:t>
            </w:r>
            <w:r w:rsidR="00FC21BA" w:rsidRPr="00E329BF">
              <w:rPr>
                <w:rFonts w:cstheme="minorHAnsi"/>
              </w:rPr>
              <w:t xml:space="preserve"> a</w:t>
            </w:r>
            <w:r w:rsidRPr="00E329BF">
              <w:rPr>
                <w:rFonts w:cstheme="minorHAnsi"/>
              </w:rPr>
              <w:t xml:space="preserve"> review of the book “GIVER”</w:t>
            </w:r>
            <w:r w:rsidR="00FC21BA" w:rsidRPr="00E329BF">
              <w:rPr>
                <w:rFonts w:cstheme="minorHAnsi"/>
              </w:rPr>
              <w:t>.</w:t>
            </w:r>
          </w:p>
          <w:p w:rsidR="008D0231" w:rsidRPr="00E329BF" w:rsidRDefault="008D0231" w:rsidP="008D0231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329BF">
              <w:rPr>
                <w:rFonts w:cstheme="minorHAnsi"/>
              </w:rPr>
              <w:t>Prepare a picture gallery of your Dashain and Tihar.</w:t>
            </w:r>
          </w:p>
        </w:tc>
        <w:tc>
          <w:tcPr>
            <w:tcW w:w="1114" w:type="dxa"/>
            <w:vAlign w:val="center"/>
          </w:tcPr>
          <w:p w:rsidR="00495F80" w:rsidRPr="00E329BF" w:rsidRDefault="002E672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5 hrs</w:t>
            </w:r>
          </w:p>
        </w:tc>
      </w:tr>
      <w:tr w:rsidR="00495F80" w:rsidRPr="00E329BF" w:rsidTr="00993BA8">
        <w:tc>
          <w:tcPr>
            <w:tcW w:w="816" w:type="dxa"/>
            <w:vAlign w:val="center"/>
          </w:tcPr>
          <w:p w:rsidR="003920D6" w:rsidRPr="00E329BF" w:rsidRDefault="003920D6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2</w:t>
            </w:r>
          </w:p>
        </w:tc>
        <w:tc>
          <w:tcPr>
            <w:tcW w:w="9059" w:type="dxa"/>
          </w:tcPr>
          <w:p w:rsidR="00495F80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E329BF">
              <w:rPr>
                <w:rFonts w:cstheme="minorHAnsi"/>
                <w:b/>
              </w:rPr>
              <w:t>Compulsory Nepali</w:t>
            </w:r>
          </w:p>
          <w:p w:rsidR="00EF3FB4" w:rsidRPr="00E329BF" w:rsidRDefault="00EF3FB4" w:rsidP="00EF3FB4">
            <w:pPr>
              <w:pStyle w:val="NoSpacing"/>
              <w:rPr>
                <w:rFonts w:ascii="Preeti" w:hAnsi="Preeti" w:cstheme="minorHAnsi"/>
                <w:sz w:val="32"/>
                <w:szCs w:val="32"/>
              </w:rPr>
            </w:pPr>
            <w:r w:rsidRPr="00E329BF">
              <w:rPr>
                <w:rFonts w:ascii="Preeti" w:hAnsi="Preeti" w:cstheme="minorHAnsi"/>
                <w:sz w:val="32"/>
                <w:szCs w:val="32"/>
              </w:rPr>
              <w:t>!=</w:t>
            </w:r>
            <w:r w:rsidR="00244722" w:rsidRPr="00E329BF">
              <w:rPr>
                <w:rFonts w:ascii="Preeti" w:hAnsi="Preeti" w:cstheme="minorHAnsi"/>
                <w:sz w:val="32"/>
                <w:szCs w:val="32"/>
              </w:rPr>
              <w:t>…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anfTsf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/</w:t>
            </w:r>
            <w:proofErr w:type="spellStart"/>
            <w:proofErr w:type="gramStart"/>
            <w:r w:rsidRPr="00E329BF">
              <w:rPr>
                <w:rFonts w:ascii="Preeti" w:hAnsi="Preeti" w:cstheme="minorHAnsi"/>
                <w:sz w:val="32"/>
                <w:szCs w:val="32"/>
              </w:rPr>
              <w:t>LnfO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{</w:t>
            </w:r>
            <w:proofErr w:type="gram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kmfF;Lsf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] ;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hfo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x'g'k5{</w:t>
            </w:r>
            <w:r w:rsidR="00244722" w:rsidRPr="00E329BF">
              <w:rPr>
                <w:rFonts w:ascii="Preeti" w:hAnsi="Preeti" w:cstheme="minorHAnsi"/>
                <w:sz w:val="32"/>
                <w:szCs w:val="32"/>
              </w:rPr>
              <w:t>Ú</w:t>
            </w:r>
            <w:r w:rsidR="00D3114F" w:rsidRPr="00E329BF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eGg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ljifosf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kIf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/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ljkIfdfcfkm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\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gf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ts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{x? k|: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t't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r w:rsidR="00D3114F" w:rsidRPr="00E329BF">
              <w:rPr>
                <w:rFonts w:ascii="Preeti" w:hAnsi="Preeti" w:cstheme="minorHAnsi"/>
                <w:sz w:val="32"/>
                <w:szCs w:val="32"/>
              </w:rPr>
              <w:t xml:space="preserve">    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ug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'{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xf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];\ .</w:t>
            </w:r>
          </w:p>
          <w:p w:rsidR="00296073" w:rsidRPr="00E329BF" w:rsidRDefault="00EF3FB4" w:rsidP="00CC2148">
            <w:pPr>
              <w:pStyle w:val="NoSpacing"/>
              <w:rPr>
                <w:rFonts w:ascii="Preeti" w:hAnsi="Preeti" w:cstheme="minorHAnsi"/>
                <w:sz w:val="32"/>
                <w:szCs w:val="32"/>
              </w:rPr>
            </w:pPr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@= </w:t>
            </w:r>
            <w:r w:rsidR="00244722" w:rsidRPr="00E329BF">
              <w:rPr>
                <w:rFonts w:ascii="Preeti" w:hAnsi="Preeti" w:cstheme="minorHAnsi"/>
                <w:sz w:val="32"/>
                <w:szCs w:val="32"/>
              </w:rPr>
              <w:t>…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efiffxfd|f</w:t>
            </w:r>
            <w:proofErr w:type="spellEnd"/>
            <w:proofErr w:type="gramStart"/>
            <w:r w:rsidRPr="00E329BF">
              <w:rPr>
                <w:rFonts w:ascii="Preeti" w:hAnsi="Preeti" w:cstheme="minorHAnsi"/>
                <w:sz w:val="32"/>
                <w:szCs w:val="32"/>
              </w:rPr>
              <w:t>] ;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DklQ</w:t>
            </w:r>
            <w:r w:rsidR="00244722" w:rsidRPr="00E329BF">
              <w:rPr>
                <w:rFonts w:ascii="Preeti" w:hAnsi="Preeti" w:cstheme="minorHAnsi"/>
                <w:sz w:val="32"/>
                <w:szCs w:val="32"/>
              </w:rPr>
              <w:t>Ú</w:t>
            </w:r>
            <w:r w:rsidRPr="00E329BF">
              <w:rPr>
                <w:rFonts w:ascii="Preeti" w:hAnsi="Preeti" w:cstheme="minorHAnsi"/>
                <w:sz w:val="32"/>
                <w:szCs w:val="32"/>
              </w:rPr>
              <w:t>zLif</w:t>
            </w:r>
            <w:proofErr w:type="spellEnd"/>
            <w:proofErr w:type="gramEnd"/>
            <w:r w:rsidRPr="00E329BF">
              <w:rPr>
                <w:rFonts w:ascii="Preeti" w:hAnsi="Preeti" w:cstheme="minorHAnsi"/>
                <w:sz w:val="32"/>
                <w:szCs w:val="32"/>
              </w:rPr>
              <w:t>{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sdf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5f]6f] </w:t>
            </w:r>
            <w:proofErr w:type="spellStart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jSt</w:t>
            </w:r>
            <w:proofErr w:type="spellEnd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[</w:t>
            </w:r>
            <w:proofErr w:type="spellStart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tftof</w:t>
            </w:r>
            <w:proofErr w:type="spellEnd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 xml:space="preserve">/ </w:t>
            </w:r>
            <w:proofErr w:type="spellStart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kfg</w:t>
            </w:r>
            <w:proofErr w:type="spellEnd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'{</w:t>
            </w:r>
            <w:proofErr w:type="spellStart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xf</w:t>
            </w:r>
            <w:proofErr w:type="spellEnd"/>
            <w:r w:rsidR="00116F01" w:rsidRPr="00E329BF">
              <w:rPr>
                <w:rFonts w:ascii="Preeti" w:hAnsi="Preeti" w:cstheme="minorHAnsi"/>
                <w:sz w:val="32"/>
                <w:szCs w:val="32"/>
              </w:rPr>
              <w:t>];\ .</w:t>
            </w:r>
          </w:p>
          <w:p w:rsidR="007F41D9" w:rsidRPr="00E329BF" w:rsidRDefault="00116F01" w:rsidP="00CC2148">
            <w:pPr>
              <w:pStyle w:val="NoSpacing"/>
              <w:rPr>
                <w:rFonts w:cstheme="minorHAnsi"/>
                <w:sz w:val="32"/>
                <w:szCs w:val="32"/>
              </w:rPr>
            </w:pPr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#=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s'g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} Ps g]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kfnLrnlrq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x]/]/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To;sf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syfgs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 xml:space="preserve"> n]</w:t>
            </w:r>
            <w:proofErr w:type="spellStart"/>
            <w:r w:rsidRPr="00E329BF">
              <w:rPr>
                <w:rFonts w:ascii="Preeti" w:hAnsi="Preeti" w:cstheme="minorHAnsi"/>
                <w:sz w:val="32"/>
                <w:szCs w:val="32"/>
              </w:rPr>
              <w:t>Vg'xf</w:t>
            </w:r>
            <w:proofErr w:type="spellEnd"/>
            <w:r w:rsidRPr="00E329BF">
              <w:rPr>
                <w:rFonts w:ascii="Preeti" w:hAnsi="Preeti" w:cstheme="minorHAnsi"/>
                <w:sz w:val="32"/>
                <w:szCs w:val="32"/>
              </w:rPr>
              <w:t>];\ .</w:t>
            </w:r>
          </w:p>
        </w:tc>
        <w:tc>
          <w:tcPr>
            <w:tcW w:w="1114" w:type="dxa"/>
            <w:vAlign w:val="center"/>
          </w:tcPr>
          <w:p w:rsidR="00495F80" w:rsidRPr="00E329BF" w:rsidRDefault="008D023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5 hrs</w:t>
            </w:r>
          </w:p>
        </w:tc>
      </w:tr>
      <w:tr w:rsidR="00495F80" w:rsidRPr="00E329BF" w:rsidTr="00993BA8">
        <w:tc>
          <w:tcPr>
            <w:tcW w:w="816" w:type="dxa"/>
            <w:vAlign w:val="center"/>
          </w:tcPr>
          <w:p w:rsidR="003920D6" w:rsidRPr="00E329BF" w:rsidRDefault="003920D6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3</w:t>
            </w:r>
          </w:p>
        </w:tc>
        <w:tc>
          <w:tcPr>
            <w:tcW w:w="9059" w:type="dxa"/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Compulsory Mathematics</w:t>
            </w:r>
          </w:p>
          <w:p w:rsidR="007F41D9" w:rsidRPr="00E329BF" w:rsidRDefault="00FF12D8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 xml:space="preserve">1) </w:t>
            </w:r>
            <w:r w:rsidR="00BA50D4" w:rsidRPr="00E329BF">
              <w:rPr>
                <w:rFonts w:cstheme="minorHAnsi"/>
              </w:rPr>
              <w:t>Answer</w:t>
            </w:r>
            <w:r w:rsidRPr="00E329BF">
              <w:rPr>
                <w:rFonts w:cstheme="minorHAnsi"/>
              </w:rPr>
              <w:t xml:space="preserve"> questions of </w:t>
            </w:r>
            <w:r w:rsidR="005B2E9E" w:rsidRPr="00E329BF">
              <w:rPr>
                <w:rFonts w:cstheme="minorHAnsi"/>
              </w:rPr>
              <w:t xml:space="preserve">set </w:t>
            </w:r>
            <w:r w:rsidRPr="00E329BF">
              <w:rPr>
                <w:rFonts w:cstheme="minorHAnsi"/>
              </w:rPr>
              <w:t xml:space="preserve">21 and 22 (only </w:t>
            </w:r>
            <w:r w:rsidR="00BA50D4" w:rsidRPr="00E329BF">
              <w:rPr>
                <w:rFonts w:cstheme="minorHAnsi"/>
              </w:rPr>
              <w:t xml:space="preserve">chapters </w:t>
            </w:r>
            <w:r w:rsidRPr="00E329BF">
              <w:rPr>
                <w:rFonts w:cstheme="minorHAnsi"/>
              </w:rPr>
              <w:t>taught</w:t>
            </w:r>
            <w:r w:rsidR="00BA50D4" w:rsidRPr="00E329BF">
              <w:rPr>
                <w:rFonts w:cstheme="minorHAnsi"/>
              </w:rPr>
              <w:t xml:space="preserve"> in your class</w:t>
            </w:r>
            <w:r w:rsidRPr="00E329BF">
              <w:rPr>
                <w:rFonts w:cstheme="minorHAnsi"/>
              </w:rPr>
              <w:t>) from model question bank.</w:t>
            </w:r>
          </w:p>
          <w:p w:rsidR="00CF52AE" w:rsidRPr="00E329BF" w:rsidRDefault="00FF12D8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 xml:space="preserve">2) Make models of cube, </w:t>
            </w:r>
            <w:r w:rsidR="005B2E9E" w:rsidRPr="00E329BF">
              <w:rPr>
                <w:rFonts w:cstheme="minorHAnsi"/>
              </w:rPr>
              <w:t>c</w:t>
            </w:r>
            <w:r w:rsidR="00877821" w:rsidRPr="00E329BF">
              <w:rPr>
                <w:rFonts w:cstheme="minorHAnsi"/>
              </w:rPr>
              <w:t>one</w:t>
            </w:r>
            <w:r w:rsidRPr="00E329BF">
              <w:rPr>
                <w:rFonts w:cstheme="minorHAnsi"/>
              </w:rPr>
              <w:t xml:space="preserve"> and triangul</w:t>
            </w:r>
            <w:r w:rsidR="005B2E9E" w:rsidRPr="00E329BF">
              <w:rPr>
                <w:rFonts w:cstheme="minorHAnsi"/>
              </w:rPr>
              <w:t>ar based</w:t>
            </w:r>
            <w:r w:rsidRPr="00E329BF">
              <w:rPr>
                <w:rFonts w:cstheme="minorHAnsi"/>
              </w:rPr>
              <w:t xml:space="preserve"> prism using plywood.</w:t>
            </w:r>
          </w:p>
        </w:tc>
        <w:tc>
          <w:tcPr>
            <w:tcW w:w="1114" w:type="dxa"/>
            <w:vAlign w:val="center"/>
          </w:tcPr>
          <w:p w:rsidR="00495F80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4hrs</w:t>
            </w:r>
          </w:p>
        </w:tc>
      </w:tr>
      <w:tr w:rsidR="00CF52AE" w:rsidRPr="00E329BF" w:rsidTr="00993BA8">
        <w:tc>
          <w:tcPr>
            <w:tcW w:w="816" w:type="dxa"/>
            <w:vAlign w:val="center"/>
          </w:tcPr>
          <w:p w:rsidR="003920D6" w:rsidRPr="00E329BF" w:rsidRDefault="003920D6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4</w:t>
            </w:r>
          </w:p>
        </w:tc>
        <w:tc>
          <w:tcPr>
            <w:tcW w:w="9059" w:type="dxa"/>
          </w:tcPr>
          <w:p w:rsidR="00CF52AE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Compulsory Science</w:t>
            </w:r>
          </w:p>
          <w:p w:rsidR="00CF52AE" w:rsidRPr="00E329BF" w:rsidRDefault="00FF12D8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1)</w:t>
            </w:r>
            <w:r w:rsidR="00B06067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 xml:space="preserve">Make a list of plants that grow in </w:t>
            </w:r>
            <w:proofErr w:type="spellStart"/>
            <w:r w:rsidRPr="00E329BF">
              <w:rPr>
                <w:rFonts w:cstheme="minorHAnsi"/>
              </w:rPr>
              <w:t>terai</w:t>
            </w:r>
            <w:proofErr w:type="spellEnd"/>
            <w:r w:rsidRPr="00E329BF">
              <w:rPr>
                <w:rFonts w:cstheme="minorHAnsi"/>
              </w:rPr>
              <w:t>,</w:t>
            </w:r>
            <w:r w:rsidR="003F189B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>hills,</w:t>
            </w:r>
            <w:r w:rsidR="003F189B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>ponds,</w:t>
            </w:r>
            <w:r w:rsidR="003F189B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>mountains and deserts with two ada</w:t>
            </w:r>
            <w:r w:rsidR="00FF7B18" w:rsidRPr="00E329BF">
              <w:rPr>
                <w:rFonts w:cstheme="minorHAnsi"/>
              </w:rPr>
              <w:t>ptational characteristics. Also attach picture of plants you have mentioned.</w:t>
            </w:r>
          </w:p>
          <w:p w:rsidR="00CF52AE" w:rsidRPr="00E329BF" w:rsidRDefault="00FF7B18" w:rsidP="00B06067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2) Prepare a mini</w:t>
            </w:r>
            <w:r w:rsidR="003F189B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 xml:space="preserve">book containing all formulae from the chapters of </w:t>
            </w:r>
            <w:r w:rsidR="00B06067" w:rsidRPr="00E329BF">
              <w:rPr>
                <w:rFonts w:cstheme="minorHAnsi"/>
              </w:rPr>
              <w:t xml:space="preserve">your </w:t>
            </w:r>
            <w:r w:rsidRPr="00E329BF">
              <w:rPr>
                <w:rFonts w:cstheme="minorHAnsi"/>
              </w:rPr>
              <w:t>physics</w:t>
            </w:r>
            <w:r w:rsidR="00B06067" w:rsidRPr="00E329BF">
              <w:rPr>
                <w:rFonts w:cstheme="minorHAnsi"/>
              </w:rPr>
              <w:t xml:space="preserve"> text book</w:t>
            </w:r>
            <w:r w:rsidRPr="00E329BF">
              <w:rPr>
                <w:rFonts w:cstheme="minorHAnsi"/>
              </w:rPr>
              <w:t>.</w:t>
            </w:r>
          </w:p>
        </w:tc>
        <w:tc>
          <w:tcPr>
            <w:tcW w:w="1114" w:type="dxa"/>
            <w:vAlign w:val="center"/>
          </w:tcPr>
          <w:p w:rsidR="00CF52AE" w:rsidRPr="00E329BF" w:rsidRDefault="008D023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5 hrs</w:t>
            </w:r>
          </w:p>
        </w:tc>
      </w:tr>
      <w:tr w:rsidR="00CF52AE" w:rsidRPr="00E329BF" w:rsidTr="00993BA8">
        <w:tc>
          <w:tcPr>
            <w:tcW w:w="816" w:type="dxa"/>
            <w:vAlign w:val="center"/>
          </w:tcPr>
          <w:p w:rsidR="003920D6" w:rsidRPr="00E329BF" w:rsidRDefault="008D023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5</w:t>
            </w:r>
          </w:p>
        </w:tc>
        <w:tc>
          <w:tcPr>
            <w:tcW w:w="9059" w:type="dxa"/>
          </w:tcPr>
          <w:p w:rsidR="00CF52AE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Compulsory Social Studies</w:t>
            </w:r>
          </w:p>
          <w:p w:rsidR="00CF52AE" w:rsidRPr="00E329BF" w:rsidRDefault="00877821" w:rsidP="00E329BF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The USA is working with its</w:t>
            </w:r>
            <w:r w:rsidR="00E329BF" w:rsidRPr="00E329BF">
              <w:rPr>
                <w:rFonts w:cstheme="minorHAnsi"/>
              </w:rPr>
              <w:t xml:space="preserve"> </w:t>
            </w:r>
            <w:r w:rsidRPr="00E329BF">
              <w:rPr>
                <w:rFonts w:cstheme="minorHAnsi"/>
              </w:rPr>
              <w:t>constitution made in 1787A.D. In 1987 A.D it celebrated the bicentennial (200</w:t>
            </w:r>
            <w:r w:rsidRPr="00E329BF">
              <w:rPr>
                <w:rFonts w:cstheme="minorHAnsi"/>
                <w:vertAlign w:val="superscript"/>
              </w:rPr>
              <w:t>th</w:t>
            </w:r>
            <w:r w:rsidRPr="00E329BF">
              <w:rPr>
                <w:rFonts w:cstheme="minorHAnsi"/>
              </w:rPr>
              <w:t xml:space="preserve"> Anniversary) of the constitution but in Nepal </w:t>
            </w:r>
            <w:r w:rsidR="00E329BF" w:rsidRPr="00E329BF">
              <w:rPr>
                <w:rFonts w:cstheme="minorHAnsi"/>
              </w:rPr>
              <w:t>s</w:t>
            </w:r>
            <w:r w:rsidRPr="00E329BF">
              <w:rPr>
                <w:rFonts w:cstheme="minorHAnsi"/>
              </w:rPr>
              <w:t>ix constitutions were tested in a short period of nearly six decades. Learn more about the causes of their failures</w:t>
            </w:r>
            <w:r w:rsidR="00E329BF" w:rsidRPr="00E329BF">
              <w:rPr>
                <w:rFonts w:cstheme="minorHAnsi"/>
              </w:rPr>
              <w:t>.</w:t>
            </w:r>
            <w:r w:rsidRPr="00E329BF">
              <w:rPr>
                <w:rFonts w:cstheme="minorHAnsi"/>
              </w:rPr>
              <w:t xml:space="preserve"> Ask law exp</w:t>
            </w:r>
            <w:r w:rsidR="00E329BF" w:rsidRPr="00E329BF">
              <w:rPr>
                <w:rFonts w:cstheme="minorHAnsi"/>
              </w:rPr>
              <w:t>e</w:t>
            </w:r>
            <w:r w:rsidRPr="00E329BF">
              <w:rPr>
                <w:rFonts w:cstheme="minorHAnsi"/>
              </w:rPr>
              <w:t>rts or intellectuals in your community why there have been so many constitutions in Nepal and only one in the USA.</w:t>
            </w:r>
          </w:p>
        </w:tc>
        <w:tc>
          <w:tcPr>
            <w:tcW w:w="1114" w:type="dxa"/>
            <w:vAlign w:val="center"/>
          </w:tcPr>
          <w:p w:rsidR="00CF52AE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3 hrs</w:t>
            </w:r>
          </w:p>
        </w:tc>
      </w:tr>
      <w:tr w:rsidR="00CF52AE" w:rsidRPr="00E329BF" w:rsidTr="00993BA8">
        <w:tc>
          <w:tcPr>
            <w:tcW w:w="816" w:type="dxa"/>
            <w:vAlign w:val="center"/>
          </w:tcPr>
          <w:p w:rsidR="003920D6" w:rsidRPr="00E329BF" w:rsidRDefault="008D023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6</w:t>
            </w:r>
          </w:p>
        </w:tc>
        <w:tc>
          <w:tcPr>
            <w:tcW w:w="9059" w:type="dxa"/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Compulsory Health, Population and Environment</w:t>
            </w:r>
          </w:p>
          <w:p w:rsidR="00D3114F" w:rsidRPr="00E329BF" w:rsidRDefault="00D3114F" w:rsidP="00D3114F">
            <w:pPr>
              <w:rPr>
                <w:rFonts w:cstheme="minorHAnsi"/>
                <w:sz w:val="24"/>
                <w:szCs w:val="24"/>
              </w:rPr>
            </w:pPr>
            <w:r w:rsidRPr="00E329BF">
              <w:rPr>
                <w:rFonts w:cstheme="minorHAnsi"/>
                <w:sz w:val="24"/>
                <w:szCs w:val="24"/>
              </w:rPr>
              <w:t xml:space="preserve">1. Write </w:t>
            </w:r>
            <w:r w:rsidR="00E329BF" w:rsidRPr="00E329BF">
              <w:rPr>
                <w:rFonts w:cstheme="minorHAnsi"/>
                <w:sz w:val="24"/>
                <w:szCs w:val="24"/>
              </w:rPr>
              <w:t>a</w:t>
            </w:r>
            <w:r w:rsidRPr="00E329BF">
              <w:rPr>
                <w:rFonts w:cstheme="minorHAnsi"/>
                <w:sz w:val="24"/>
                <w:szCs w:val="24"/>
              </w:rPr>
              <w:t xml:space="preserve"> report on solid wastes of your locality </w:t>
            </w:r>
            <w:r w:rsidR="000A6DDE">
              <w:rPr>
                <w:rFonts w:cstheme="minorHAnsi"/>
                <w:sz w:val="24"/>
                <w:szCs w:val="24"/>
              </w:rPr>
              <w:t>using</w:t>
            </w:r>
            <w:r w:rsidRPr="00E329BF">
              <w:rPr>
                <w:rFonts w:cstheme="minorHAnsi"/>
                <w:sz w:val="24"/>
                <w:szCs w:val="24"/>
              </w:rPr>
              <w:t xml:space="preserve"> the following points.</w:t>
            </w:r>
          </w:p>
          <w:p w:rsidR="00E87AAD" w:rsidRPr="00E329BF" w:rsidRDefault="00D3114F" w:rsidP="000A6DDE">
            <w:pPr>
              <w:rPr>
                <w:rFonts w:cstheme="minorHAnsi"/>
                <w:sz w:val="24"/>
                <w:szCs w:val="24"/>
              </w:rPr>
            </w:pPr>
            <w:r w:rsidRPr="00E329BF">
              <w:rPr>
                <w:rFonts w:cstheme="minorHAnsi"/>
                <w:sz w:val="24"/>
                <w:szCs w:val="24"/>
              </w:rPr>
              <w:t>a. Dumping Site   b. Status of Waste c. Effect d. Management e. Your Suggestion</w:t>
            </w:r>
          </w:p>
        </w:tc>
        <w:tc>
          <w:tcPr>
            <w:tcW w:w="1114" w:type="dxa"/>
            <w:vAlign w:val="center"/>
          </w:tcPr>
          <w:p w:rsidR="00CF52AE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5 hrs</w:t>
            </w:r>
          </w:p>
        </w:tc>
      </w:tr>
      <w:tr w:rsidR="00CF52AE" w:rsidRPr="00E329BF" w:rsidTr="00993BA8">
        <w:tc>
          <w:tcPr>
            <w:tcW w:w="816" w:type="dxa"/>
            <w:vAlign w:val="center"/>
          </w:tcPr>
          <w:p w:rsidR="009D56FA" w:rsidRPr="00E329BF" w:rsidRDefault="009D56FA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7</w:t>
            </w:r>
          </w:p>
        </w:tc>
        <w:tc>
          <w:tcPr>
            <w:tcW w:w="9059" w:type="dxa"/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Optional I Additional Mathematics</w:t>
            </w:r>
          </w:p>
          <w:p w:rsidR="007F41D9" w:rsidRPr="00E329BF" w:rsidRDefault="00597539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1) Prepare a mini</w:t>
            </w:r>
            <w:r w:rsidR="006269A2" w:rsidRPr="00E329BF">
              <w:rPr>
                <w:rFonts w:cstheme="minorHAnsi"/>
              </w:rPr>
              <w:t>-</w:t>
            </w:r>
            <w:r w:rsidRPr="00E329BF">
              <w:rPr>
                <w:rFonts w:cstheme="minorHAnsi"/>
              </w:rPr>
              <w:t xml:space="preserve">book writing all formulae </w:t>
            </w:r>
            <w:r w:rsidR="000A6DDE">
              <w:rPr>
                <w:rFonts w:cstheme="minorHAnsi"/>
              </w:rPr>
              <w:t>used in your text</w:t>
            </w:r>
            <w:r w:rsidR="006269A2" w:rsidRPr="00E329BF">
              <w:rPr>
                <w:rFonts w:cstheme="minorHAnsi"/>
              </w:rPr>
              <w:t xml:space="preserve"> book.</w:t>
            </w:r>
          </w:p>
          <w:p w:rsidR="00AA4ACB" w:rsidRPr="00E329BF" w:rsidRDefault="006269A2" w:rsidP="000A6DDE">
            <w:pPr>
              <w:pStyle w:val="NoSpacing"/>
              <w:rPr>
                <w:rFonts w:cstheme="minorHAnsi"/>
              </w:rPr>
            </w:pPr>
            <w:proofErr w:type="gramStart"/>
            <w:r w:rsidRPr="00E329BF">
              <w:rPr>
                <w:rFonts w:cstheme="minorHAnsi"/>
              </w:rPr>
              <w:t>2)</w:t>
            </w:r>
            <w:r w:rsidR="000B406F" w:rsidRPr="00E329BF">
              <w:rPr>
                <w:rFonts w:cstheme="minorHAnsi"/>
              </w:rPr>
              <w:t>Do</w:t>
            </w:r>
            <w:proofErr w:type="gramEnd"/>
            <w:r w:rsidRPr="00E329BF">
              <w:rPr>
                <w:rFonts w:cstheme="minorHAnsi"/>
              </w:rPr>
              <w:t xml:space="preserve"> set </w:t>
            </w:r>
            <w:r w:rsidR="00877821" w:rsidRPr="00E329BF">
              <w:rPr>
                <w:rFonts w:cstheme="minorHAnsi"/>
              </w:rPr>
              <w:t>3</w:t>
            </w:r>
            <w:r w:rsidRPr="00E329BF">
              <w:rPr>
                <w:rFonts w:cstheme="minorHAnsi"/>
              </w:rPr>
              <w:t xml:space="preserve"> from the question bank (</w:t>
            </w:r>
            <w:r w:rsidR="000A6DDE">
              <w:rPr>
                <w:rFonts w:cstheme="minorHAnsi"/>
              </w:rPr>
              <w:t>Chapters</w:t>
            </w:r>
            <w:r w:rsidRPr="00E329BF">
              <w:rPr>
                <w:rFonts w:cstheme="minorHAnsi"/>
              </w:rPr>
              <w:t xml:space="preserve"> which are taught).</w:t>
            </w:r>
          </w:p>
        </w:tc>
        <w:tc>
          <w:tcPr>
            <w:tcW w:w="1114" w:type="dxa"/>
            <w:vAlign w:val="center"/>
          </w:tcPr>
          <w:p w:rsidR="00CF52AE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2 hrs</w:t>
            </w:r>
          </w:p>
          <w:p w:rsidR="0091650F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2 hrs</w:t>
            </w:r>
          </w:p>
        </w:tc>
      </w:tr>
      <w:tr w:rsidR="00AA4ACB" w:rsidRPr="00E329BF" w:rsidTr="00993BA8">
        <w:tc>
          <w:tcPr>
            <w:tcW w:w="816" w:type="dxa"/>
            <w:vAlign w:val="center"/>
          </w:tcPr>
          <w:p w:rsidR="009D56FA" w:rsidRPr="00E329BF" w:rsidRDefault="009D56FA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8</w:t>
            </w:r>
          </w:p>
        </w:tc>
        <w:tc>
          <w:tcPr>
            <w:tcW w:w="9059" w:type="dxa"/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Optional II Office Practice and Accounting</w:t>
            </w:r>
          </w:p>
          <w:p w:rsidR="007F41D9" w:rsidRPr="00E329BF" w:rsidRDefault="001A4E89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1) Journalize the transactions given in page 235 problem-19 and post them in ledger account.</w:t>
            </w:r>
          </w:p>
          <w:p w:rsidR="001A4E89" w:rsidRPr="00E329BF" w:rsidRDefault="001A4E89" w:rsidP="00CC2148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2) Enter the above entries in Simple Cash Book.</w:t>
            </w:r>
          </w:p>
          <w:p w:rsidR="009E2B16" w:rsidRPr="00E329BF" w:rsidRDefault="001A4E89" w:rsidP="00892731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 xml:space="preserve">3) Write an adjustment letter to </w:t>
            </w:r>
            <w:proofErr w:type="spellStart"/>
            <w:r w:rsidRPr="00E329BF">
              <w:rPr>
                <w:rFonts w:cstheme="minorHAnsi"/>
              </w:rPr>
              <w:t>Kabin</w:t>
            </w:r>
            <w:proofErr w:type="spellEnd"/>
            <w:r w:rsidRPr="00E329BF">
              <w:rPr>
                <w:rFonts w:cstheme="minorHAnsi"/>
              </w:rPr>
              <w:t xml:space="preserve"> </w:t>
            </w:r>
            <w:r w:rsidR="00892731">
              <w:rPr>
                <w:rFonts w:cstheme="minorHAnsi"/>
              </w:rPr>
              <w:t>T</w:t>
            </w:r>
            <w:r w:rsidRPr="00E329BF">
              <w:rPr>
                <w:rFonts w:cstheme="minorHAnsi"/>
              </w:rPr>
              <w:t>rade</w:t>
            </w:r>
            <w:r w:rsidR="000B406F" w:rsidRPr="00E329BF">
              <w:rPr>
                <w:rFonts w:cstheme="minorHAnsi"/>
              </w:rPr>
              <w:t>r</w:t>
            </w:r>
            <w:r w:rsidR="00892731">
              <w:rPr>
                <w:rFonts w:cstheme="minorHAnsi"/>
              </w:rPr>
              <w:t>s</w:t>
            </w:r>
            <w:r w:rsidRPr="00E329BF">
              <w:rPr>
                <w:rFonts w:cstheme="minorHAnsi"/>
              </w:rPr>
              <w:t xml:space="preserve"> in reply to complain mode.</w:t>
            </w:r>
          </w:p>
        </w:tc>
        <w:tc>
          <w:tcPr>
            <w:tcW w:w="1114" w:type="dxa"/>
            <w:vAlign w:val="center"/>
          </w:tcPr>
          <w:p w:rsidR="00AA4ACB" w:rsidRPr="00E329BF" w:rsidRDefault="0091650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3 hrs</w:t>
            </w:r>
          </w:p>
        </w:tc>
      </w:tr>
      <w:tr w:rsidR="00877821" w:rsidRPr="00E329BF" w:rsidTr="00993BA8">
        <w:trPr>
          <w:trHeight w:val="315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877821" w:rsidRPr="00E329BF" w:rsidRDefault="00D3114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9</w:t>
            </w: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Art And Craft</w:t>
            </w:r>
          </w:p>
          <w:p w:rsidR="00877821" w:rsidRPr="00E329BF" w:rsidRDefault="00C97267" w:rsidP="003F0523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>Draw different religious places of Nepal</w:t>
            </w:r>
            <w:r w:rsidR="003F189B" w:rsidRPr="00E329BF">
              <w:rPr>
                <w:rFonts w:cstheme="minorHAnsi"/>
              </w:rPr>
              <w:t xml:space="preserve"> </w:t>
            </w:r>
            <w:r w:rsidR="003F0523">
              <w:rPr>
                <w:rFonts w:cstheme="minorHAnsi"/>
              </w:rPr>
              <w:t>showing</w:t>
            </w:r>
            <w:r w:rsidR="003F189B" w:rsidRPr="00E329BF">
              <w:rPr>
                <w:rFonts w:cstheme="minorHAnsi"/>
              </w:rPr>
              <w:t xml:space="preserve"> different religion and colo</w:t>
            </w:r>
            <w:r w:rsidRPr="00E329BF">
              <w:rPr>
                <w:rFonts w:cstheme="minorHAnsi"/>
              </w:rPr>
              <w:t>r them.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877821" w:rsidRPr="00E329BF" w:rsidRDefault="006A3FD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2 hrs</w:t>
            </w:r>
          </w:p>
        </w:tc>
      </w:tr>
      <w:tr w:rsidR="00667A81" w:rsidRPr="00E329BF" w:rsidTr="00993BA8">
        <w:trPr>
          <w:trHeight w:val="3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A81" w:rsidRPr="00E329BF" w:rsidRDefault="00D3114F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10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:rsidR="00D3114F" w:rsidRPr="00E329BF" w:rsidRDefault="00D3114F" w:rsidP="00D3114F">
            <w:pPr>
              <w:pStyle w:val="NoSpacing"/>
              <w:jc w:val="center"/>
              <w:rPr>
                <w:rFonts w:cstheme="minorHAnsi"/>
                <w:b/>
              </w:rPr>
            </w:pPr>
            <w:r w:rsidRPr="00E329BF">
              <w:rPr>
                <w:rFonts w:cstheme="minorHAnsi"/>
                <w:b/>
              </w:rPr>
              <w:t>Computer</w:t>
            </w:r>
          </w:p>
          <w:p w:rsidR="00667A81" w:rsidRPr="00E329BF" w:rsidRDefault="00667A81" w:rsidP="003F0523">
            <w:pPr>
              <w:pStyle w:val="NoSpacing"/>
              <w:rPr>
                <w:rFonts w:cstheme="minorHAnsi"/>
              </w:rPr>
            </w:pPr>
            <w:r w:rsidRPr="00E329BF">
              <w:rPr>
                <w:rFonts w:cstheme="minorHAnsi"/>
              </w:rPr>
              <w:t xml:space="preserve">Make a PowerPoint Presentation on social </w:t>
            </w:r>
            <w:r w:rsidR="003F0523">
              <w:rPr>
                <w:rFonts w:cstheme="minorHAnsi"/>
              </w:rPr>
              <w:t>n</w:t>
            </w:r>
            <w:r w:rsidRPr="00E329BF">
              <w:rPr>
                <w:rFonts w:cstheme="minorHAnsi"/>
              </w:rPr>
              <w:t>etworking website (minimum 15 slides along with images)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A81" w:rsidRPr="00E329BF" w:rsidRDefault="00667A81" w:rsidP="00993BA8">
            <w:pPr>
              <w:pStyle w:val="NoSpacing"/>
              <w:jc w:val="center"/>
              <w:rPr>
                <w:rFonts w:cstheme="minorHAnsi"/>
              </w:rPr>
            </w:pPr>
            <w:r w:rsidRPr="00E329BF">
              <w:rPr>
                <w:rFonts w:cstheme="minorHAnsi"/>
              </w:rPr>
              <w:t>2 hrs</w:t>
            </w:r>
            <w:bookmarkStart w:id="0" w:name="_GoBack"/>
            <w:bookmarkEnd w:id="0"/>
          </w:p>
        </w:tc>
      </w:tr>
    </w:tbl>
    <w:p w:rsidR="002F657E" w:rsidRPr="00E329BF" w:rsidRDefault="002F657E" w:rsidP="00CC2148">
      <w:pPr>
        <w:pStyle w:val="NoSpacing"/>
        <w:rPr>
          <w:rFonts w:cstheme="minorHAnsi"/>
        </w:rPr>
      </w:pPr>
    </w:p>
    <w:sectPr w:rsidR="002F657E" w:rsidRPr="00E329BF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75D"/>
    <w:multiLevelType w:val="hybridMultilevel"/>
    <w:tmpl w:val="070A4D6A"/>
    <w:lvl w:ilvl="0" w:tplc="9A44C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31416"/>
    <w:multiLevelType w:val="hybridMultilevel"/>
    <w:tmpl w:val="97BA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4FC"/>
    <w:rsid w:val="0003327A"/>
    <w:rsid w:val="00086753"/>
    <w:rsid w:val="000A380C"/>
    <w:rsid w:val="000A6DDE"/>
    <w:rsid w:val="000B406F"/>
    <w:rsid w:val="000B5A5A"/>
    <w:rsid w:val="000C1C24"/>
    <w:rsid w:val="000C4158"/>
    <w:rsid w:val="000D552A"/>
    <w:rsid w:val="00116F01"/>
    <w:rsid w:val="001205F9"/>
    <w:rsid w:val="00177006"/>
    <w:rsid w:val="001A4E89"/>
    <w:rsid w:val="001D2BA6"/>
    <w:rsid w:val="001E7E72"/>
    <w:rsid w:val="00200476"/>
    <w:rsid w:val="00244722"/>
    <w:rsid w:val="00260BFF"/>
    <w:rsid w:val="00296073"/>
    <w:rsid w:val="002B3FF4"/>
    <w:rsid w:val="002E672F"/>
    <w:rsid w:val="002F657E"/>
    <w:rsid w:val="00325BE1"/>
    <w:rsid w:val="003920D6"/>
    <w:rsid w:val="003963F5"/>
    <w:rsid w:val="003C11FB"/>
    <w:rsid w:val="003C2FF5"/>
    <w:rsid w:val="003F0523"/>
    <w:rsid w:val="003F189B"/>
    <w:rsid w:val="003F428B"/>
    <w:rsid w:val="004039A6"/>
    <w:rsid w:val="0042328A"/>
    <w:rsid w:val="0048548C"/>
    <w:rsid w:val="004935CC"/>
    <w:rsid w:val="00495F80"/>
    <w:rsid w:val="004C5451"/>
    <w:rsid w:val="004E1773"/>
    <w:rsid w:val="00546205"/>
    <w:rsid w:val="00591A63"/>
    <w:rsid w:val="00597539"/>
    <w:rsid w:val="005B2E9E"/>
    <w:rsid w:val="005E69A0"/>
    <w:rsid w:val="006269A2"/>
    <w:rsid w:val="00667A81"/>
    <w:rsid w:val="006A3FD1"/>
    <w:rsid w:val="006B7A74"/>
    <w:rsid w:val="006E394A"/>
    <w:rsid w:val="00737445"/>
    <w:rsid w:val="007F41D9"/>
    <w:rsid w:val="00803963"/>
    <w:rsid w:val="00845031"/>
    <w:rsid w:val="008664FC"/>
    <w:rsid w:val="00877821"/>
    <w:rsid w:val="00892731"/>
    <w:rsid w:val="008B30F0"/>
    <w:rsid w:val="008D0231"/>
    <w:rsid w:val="008E23E8"/>
    <w:rsid w:val="0091650F"/>
    <w:rsid w:val="0092351D"/>
    <w:rsid w:val="00941D3C"/>
    <w:rsid w:val="009819F9"/>
    <w:rsid w:val="00987313"/>
    <w:rsid w:val="00993BA8"/>
    <w:rsid w:val="009D56FA"/>
    <w:rsid w:val="009D5EA6"/>
    <w:rsid w:val="009E0AF6"/>
    <w:rsid w:val="009E15DC"/>
    <w:rsid w:val="009E2B16"/>
    <w:rsid w:val="00A66A5B"/>
    <w:rsid w:val="00A76A24"/>
    <w:rsid w:val="00A90769"/>
    <w:rsid w:val="00A948C2"/>
    <w:rsid w:val="00AA4ACB"/>
    <w:rsid w:val="00AB3DEB"/>
    <w:rsid w:val="00B00638"/>
    <w:rsid w:val="00B06067"/>
    <w:rsid w:val="00B07CBD"/>
    <w:rsid w:val="00B34292"/>
    <w:rsid w:val="00B45EC4"/>
    <w:rsid w:val="00BA50D4"/>
    <w:rsid w:val="00BD1E41"/>
    <w:rsid w:val="00C106BA"/>
    <w:rsid w:val="00C44453"/>
    <w:rsid w:val="00C92BCF"/>
    <w:rsid w:val="00C97267"/>
    <w:rsid w:val="00CA380C"/>
    <w:rsid w:val="00CC2148"/>
    <w:rsid w:val="00CC74B0"/>
    <w:rsid w:val="00CF52AE"/>
    <w:rsid w:val="00D3114F"/>
    <w:rsid w:val="00D82D77"/>
    <w:rsid w:val="00DA7D44"/>
    <w:rsid w:val="00DB01AD"/>
    <w:rsid w:val="00E329BF"/>
    <w:rsid w:val="00E656AF"/>
    <w:rsid w:val="00E70B75"/>
    <w:rsid w:val="00E87AAD"/>
    <w:rsid w:val="00EC58F3"/>
    <w:rsid w:val="00ED47DB"/>
    <w:rsid w:val="00EF3FB4"/>
    <w:rsid w:val="00F65740"/>
    <w:rsid w:val="00FB7CD5"/>
    <w:rsid w:val="00FC21BA"/>
    <w:rsid w:val="00FF0945"/>
    <w:rsid w:val="00FF12D8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CC2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DF3D-DC40-4E12-8677-6AE6513B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18</cp:revision>
  <cp:lastPrinted>2018-09-18T09:21:00Z</cp:lastPrinted>
  <dcterms:created xsi:type="dcterms:W3CDTF">2018-10-08T07:18:00Z</dcterms:created>
  <dcterms:modified xsi:type="dcterms:W3CDTF">2018-10-11T03:32:00Z</dcterms:modified>
</cp:coreProperties>
</file>